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5811C" w14:textId="167ED271" w:rsidR="005C05B2" w:rsidRPr="005C05B2" w:rsidRDefault="005C05B2" w:rsidP="005C05B2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5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61A30" w:rsidRPr="00DC15B9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Start"/>
      <w:r w:rsidR="00061A30" w:rsidRPr="00DC15B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DC15B9">
        <w:rPr>
          <w:rFonts w:ascii="Times New Roman" w:eastAsia="Calibri" w:hAnsi="Times New Roman" w:cs="Times New Roman"/>
          <w:b/>
          <w:sz w:val="24"/>
          <w:szCs w:val="24"/>
        </w:rPr>
        <w:t xml:space="preserve"> PAMOKŲ</w:t>
      </w:r>
      <w:proofErr w:type="gramEnd"/>
      <w:r w:rsidRPr="00DC15B9">
        <w:rPr>
          <w:rFonts w:ascii="Times New Roman" w:eastAsia="Calibri" w:hAnsi="Times New Roman" w:cs="Times New Roman"/>
          <w:b/>
          <w:sz w:val="24"/>
          <w:szCs w:val="24"/>
        </w:rPr>
        <w:t xml:space="preserve"> PLANAS</w:t>
      </w:r>
    </w:p>
    <w:p w14:paraId="320AA520" w14:textId="37FB1AA1" w:rsidR="005C05B2" w:rsidRPr="005C05B2" w:rsidRDefault="005C05B2" w:rsidP="005C05B2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>Klasė 7-8</w:t>
      </w:r>
    </w:p>
    <w:p w14:paraId="4EFE92BD" w14:textId="6311E5B9" w:rsidR="005C05B2" w:rsidRPr="005C05B2" w:rsidRDefault="005C05B2" w:rsidP="005C05B2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>Dalykas:</w:t>
      </w:r>
      <w:r w:rsidRPr="005C05B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Lietuvių kalba</w:t>
      </w:r>
      <w:r w:rsidR="004053BC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ir literatūra</w:t>
      </w:r>
    </w:p>
    <w:p w14:paraId="7E0D9E3A" w14:textId="276D72E1" w:rsidR="005C05B2" w:rsidRPr="00DC15B9" w:rsidRDefault="005C05B2" w:rsidP="005C05B2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>Pamok</w:t>
      </w:r>
      <w:r w:rsidR="00E14309"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>ų</w:t>
      </w: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tema</w:t>
      </w:r>
      <w:r w:rsidR="00A637E9"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>:</w:t>
      </w:r>
      <w:r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Realistinio ir metafori</w:t>
      </w:r>
      <w:r w:rsidR="00E14309"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>ško</w:t>
      </w:r>
      <w:r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meninio vaizdavimo būdų skirtumai</w:t>
      </w:r>
    </w:p>
    <w:p w14:paraId="514B084F" w14:textId="32994665" w:rsidR="00E14309" w:rsidRPr="005C05B2" w:rsidRDefault="00E14309" w:rsidP="005C05B2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Pamokų tikslas: </w:t>
      </w:r>
      <w:r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išsiaiškinti, kuo skiriasi realistinis ir metaforiškas meninio vaizdavimo būdai.</w:t>
      </w:r>
    </w:p>
    <w:p w14:paraId="3CC65E63" w14:textId="77777777" w:rsidR="00E14309" w:rsidRPr="00DC15B9" w:rsidRDefault="005C05B2" w:rsidP="00A637E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Mokymosi uždavin</w:t>
      </w:r>
      <w:r w:rsidR="00E14309"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>iai</w:t>
      </w: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: </w:t>
      </w:r>
    </w:p>
    <w:p w14:paraId="6B7C025E" w14:textId="30CA3E59" w:rsidR="005C05B2" w:rsidRPr="00DC15B9" w:rsidRDefault="00E14309" w:rsidP="00A637E9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Pirmoji pamoka: </w:t>
      </w:r>
      <w:r w:rsidR="00AC0FBE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>aptars, kas būdinga realistiniam (tikroviškam) ir kas būdinga metaforiškam meniniam vaizdavimo būdams</w:t>
      </w:r>
      <w:r w:rsidR="00A637E9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>; stebėdami</w:t>
      </w:r>
      <w:r w:rsidR="00AC0FBE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aplinką </w:t>
      </w:r>
      <w:r w:rsidR="00A637E9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pasirinks konkretų vaizdinį, jį nusifotografuos ir </w:t>
      </w:r>
      <w:r w:rsidR="00AC0FBE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kurs miniatiūrą taikydami realistinio </w:t>
      </w:r>
      <w:r w:rsidR="004053BC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ir metaforiško </w:t>
      </w:r>
      <w:r w:rsidR="00AC0FBE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>meninio vaizdavimo būdo principus.</w:t>
      </w:r>
    </w:p>
    <w:p w14:paraId="78AFC550" w14:textId="2CDBDC61" w:rsidR="004053BC" w:rsidRPr="00DC15B9" w:rsidRDefault="004053BC" w:rsidP="00A637E9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C15B9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Antroji pamoka:</w:t>
      </w:r>
      <w:r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A637E9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žodžiu </w:t>
      </w:r>
      <w:r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>pristatys savo sukurtus tekstus klasėje.</w:t>
      </w:r>
    </w:p>
    <w:p w14:paraId="4D702D32" w14:textId="77777777" w:rsidR="00A637E9" w:rsidRPr="005C05B2" w:rsidRDefault="00A637E9" w:rsidP="00A637E9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0F73AE30" w14:textId="77777777" w:rsidR="005C05B2" w:rsidRPr="005C05B2" w:rsidRDefault="005C05B2" w:rsidP="00CD260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>Ugdomos kompetencijos:</w:t>
      </w:r>
    </w:p>
    <w:p w14:paraId="63EE196A" w14:textId="40A6D1D5" w:rsidR="005C05B2" w:rsidRPr="005C05B2" w:rsidRDefault="005C05B2" w:rsidP="005C05B2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</w:pPr>
      <w:r w:rsidRPr="005C05B2">
        <w:rPr>
          <w:rFonts w:ascii="Times New Roman" w:eastAsia="Calibri" w:hAnsi="Times New Roman" w:cs="Times New Roman"/>
          <w:i/>
          <w:color w:val="000000"/>
          <w:sz w:val="24"/>
          <w:szCs w:val="24"/>
          <w:lang w:val="lt-LT"/>
        </w:rPr>
        <w:t xml:space="preserve">Komunikavimo kompetencija. </w:t>
      </w:r>
    </w:p>
    <w:p w14:paraId="4051D744" w14:textId="03CA69B2" w:rsidR="005C05B2" w:rsidRPr="005C05B2" w:rsidRDefault="004053BC" w:rsidP="005C05B2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</w:pPr>
      <w:r w:rsidRPr="00DC15B9">
        <w:rPr>
          <w:rFonts w:ascii="Times New Roman" w:eastAsia="Calibri" w:hAnsi="Times New Roman" w:cs="Times New Roman"/>
          <w:i/>
          <w:color w:val="000000"/>
          <w:sz w:val="24"/>
          <w:szCs w:val="24"/>
          <w:lang w:val="lt-LT"/>
        </w:rPr>
        <w:t>Kūrybiškumo kompetencija.</w:t>
      </w:r>
    </w:p>
    <w:p w14:paraId="1EBC2ACA" w14:textId="535C10EC" w:rsidR="005C05B2" w:rsidRPr="00DC15B9" w:rsidRDefault="005C05B2" w:rsidP="005C05B2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</w:pPr>
      <w:r w:rsidRPr="005C05B2">
        <w:rPr>
          <w:rFonts w:ascii="Times New Roman" w:eastAsia="Calibri" w:hAnsi="Times New Roman" w:cs="Times New Roman"/>
          <w:i/>
          <w:color w:val="000000"/>
          <w:sz w:val="24"/>
          <w:szCs w:val="24"/>
          <w:lang w:val="lt-LT"/>
        </w:rPr>
        <w:t xml:space="preserve">Pažinimo kompetencija. </w:t>
      </w:r>
    </w:p>
    <w:p w14:paraId="02253ED5" w14:textId="11EBF819" w:rsidR="004053BC" w:rsidRPr="00CD2603" w:rsidRDefault="004053BC" w:rsidP="005C05B2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</w:pPr>
      <w:r w:rsidRPr="00DC15B9">
        <w:rPr>
          <w:rFonts w:ascii="Times New Roman" w:eastAsia="Calibri" w:hAnsi="Times New Roman" w:cs="Times New Roman"/>
          <w:i/>
          <w:color w:val="000000"/>
          <w:sz w:val="24"/>
          <w:szCs w:val="24"/>
          <w:lang w:val="lt-LT"/>
        </w:rPr>
        <w:t>Skaitmeninė kompetencija.</w:t>
      </w:r>
    </w:p>
    <w:p w14:paraId="57A60FAB" w14:textId="77777777" w:rsidR="00CD2603" w:rsidRPr="005C05B2" w:rsidRDefault="00CD2603" w:rsidP="00CD2603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lt-LT"/>
        </w:rPr>
      </w:pPr>
    </w:p>
    <w:p w14:paraId="33C24E1E" w14:textId="3BC1D788" w:rsidR="005C05B2" w:rsidRPr="005C05B2" w:rsidRDefault="005C05B2" w:rsidP="005C05B2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Mokymo(si) metodai: </w:t>
      </w:r>
      <w:r w:rsidR="00A637E9"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pokalbis,</w:t>
      </w:r>
      <w:r w:rsidR="00A637E9"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</w:t>
      </w:r>
      <w:r w:rsidR="00554166"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darbas poromis,</w:t>
      </w:r>
      <w:r w:rsidR="00554166"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</w:t>
      </w:r>
      <w:r w:rsidR="001A7931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kūrybinis rašymas</w:t>
      </w:r>
      <w:r w:rsidR="00A637E9"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, viešoji kalba</w:t>
      </w:r>
      <w:r w:rsidR="00554166"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 xml:space="preserve"> </w:t>
      </w:r>
    </w:p>
    <w:p w14:paraId="403B9A5B" w14:textId="0A86CE26" w:rsidR="005C05B2" w:rsidRPr="00DC15B9" w:rsidRDefault="005C05B2" w:rsidP="005C05B2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5C05B2">
        <w:rPr>
          <w:rFonts w:ascii="Times New Roman" w:eastAsia="Calibri" w:hAnsi="Times New Roman" w:cs="Times New Roman"/>
          <w:b/>
          <w:sz w:val="24"/>
          <w:szCs w:val="24"/>
          <w:lang w:val="lt-LT"/>
        </w:rPr>
        <w:t>Priemonės, sąlygos mokomajai aplinkai</w:t>
      </w:r>
      <w:r w:rsidRPr="005C05B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: </w:t>
      </w:r>
      <w:r w:rsidR="00A637E9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darbo užrašai ir rašiklis, </w:t>
      </w:r>
      <w:r w:rsidR="0044410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spalvoti pieštukai, </w:t>
      </w:r>
      <w:r w:rsidR="00A637E9" w:rsidRPr="00DC15B9">
        <w:rPr>
          <w:rFonts w:ascii="Times New Roman" w:eastAsia="Calibri" w:hAnsi="Times New Roman" w:cs="Times New Roman"/>
          <w:sz w:val="24"/>
          <w:szCs w:val="24"/>
          <w:lang w:val="lt-LT"/>
        </w:rPr>
        <w:t>telefonas (konkrečiam aplinkos vaizdui fotografuoti), IKT.</w:t>
      </w:r>
    </w:p>
    <w:p w14:paraId="39E4C602" w14:textId="6460BCB8" w:rsidR="005C05B2" w:rsidRPr="00DC15B9" w:rsidRDefault="00A637E9" w:rsidP="0044410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C15B9">
        <w:rPr>
          <w:rFonts w:ascii="Times New Roman" w:eastAsia="Calibri" w:hAnsi="Times New Roman" w:cs="Times New Roman"/>
          <w:b/>
          <w:sz w:val="24"/>
          <w:szCs w:val="24"/>
        </w:rPr>
        <w:t>Pirmoji</w:t>
      </w:r>
      <w:proofErr w:type="spellEnd"/>
      <w:r w:rsidRPr="00DC15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C15B9">
        <w:rPr>
          <w:rFonts w:ascii="Times New Roman" w:eastAsia="Calibri" w:hAnsi="Times New Roman" w:cs="Times New Roman"/>
          <w:b/>
          <w:sz w:val="24"/>
          <w:szCs w:val="24"/>
        </w:rPr>
        <w:t>pamoka</w:t>
      </w:r>
      <w:proofErr w:type="spellEnd"/>
    </w:p>
    <w:p w14:paraId="79B1AB51" w14:textId="647C4860" w:rsidR="00A637E9" w:rsidRPr="005C05B2" w:rsidRDefault="00321C11" w:rsidP="00A637E9">
      <w:pPr>
        <w:spacing w:after="160" w:line="254" w:lineRule="auto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 w:rsidRPr="00DC15B9">
        <w:rPr>
          <w:rFonts w:ascii="Times New Roman" w:eastAsia="Calibri" w:hAnsi="Times New Roman" w:cs="Times New Roman"/>
          <w:b/>
          <w:sz w:val="24"/>
          <w:szCs w:val="24"/>
          <w:lang w:val="lt-LT"/>
        </w:rPr>
        <w:t>Pamokos situacija:</w:t>
      </w:r>
      <w:r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 xml:space="preserve"> p</w:t>
      </w:r>
      <w:r w:rsidR="00A637E9"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irmoji pamoka vyksta atviroje miesto erdvėje</w:t>
      </w:r>
      <w:r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, kurioje mokiniai galėtų stebėti miesto gyvenimą, matytų įvairių objektų</w:t>
      </w:r>
      <w:r w:rsidR="00F95F28" w:rsidRPr="00DC15B9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, jiems būtų patogu kurti tekstą raštu.</w:t>
      </w:r>
    </w:p>
    <w:tbl>
      <w:tblPr>
        <w:tblStyle w:val="TableGrid"/>
        <w:tblW w:w="9767" w:type="dxa"/>
        <w:jc w:val="center"/>
        <w:tblInd w:w="0" w:type="dxa"/>
        <w:tblLook w:val="04A0" w:firstRow="1" w:lastRow="0" w:firstColumn="1" w:lastColumn="0" w:noHBand="0" w:noVBand="1"/>
      </w:tblPr>
      <w:tblGrid>
        <w:gridCol w:w="1954"/>
        <w:gridCol w:w="4204"/>
        <w:gridCol w:w="3609"/>
      </w:tblGrid>
      <w:tr w:rsidR="001A7931" w:rsidRPr="005C05B2" w14:paraId="6C9FDAA4" w14:textId="77777777" w:rsidTr="00444107">
        <w:trPr>
          <w:trHeight w:val="6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1624" w14:textId="77777777" w:rsidR="001A7931" w:rsidRPr="005C05B2" w:rsidRDefault="001A7931" w:rsidP="005C05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Pamokos eiga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DA1" w14:textId="77777777" w:rsidR="001A7931" w:rsidRPr="005C05B2" w:rsidRDefault="001A7931" w:rsidP="005C05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Mokytojo veikla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6F6C" w14:textId="77777777" w:rsidR="001A7931" w:rsidRPr="005C05B2" w:rsidRDefault="001A7931" w:rsidP="005C05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Mokinio veikla</w:t>
            </w:r>
          </w:p>
        </w:tc>
      </w:tr>
      <w:tr w:rsidR="001A7931" w:rsidRPr="005C05B2" w14:paraId="774A09B4" w14:textId="77777777" w:rsidTr="00444107">
        <w:trPr>
          <w:trHeight w:val="26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310" w14:textId="77777777" w:rsidR="00444107" w:rsidRDefault="001A7931" w:rsidP="00A637E9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1. Sužadinimas. </w:t>
            </w:r>
          </w:p>
          <w:p w14:paraId="4B6338AB" w14:textId="77777777" w:rsidR="00444107" w:rsidRDefault="00444107" w:rsidP="00A637E9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2F455B39" w14:textId="6127B54D" w:rsidR="00444107" w:rsidRDefault="00444107" w:rsidP="00A637E9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Pamokos medžiagos aiškinimasis. </w:t>
            </w:r>
          </w:p>
          <w:p w14:paraId="3881CEF7" w14:textId="77777777" w:rsidR="00444107" w:rsidRDefault="00444107" w:rsidP="00A637E9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21388A5F" w14:textId="070A3FFC" w:rsidR="001A7931" w:rsidRPr="00DC15B9" w:rsidRDefault="001A7931" w:rsidP="00A637E9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Uždavinio skelbimas.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87F" w14:textId="77777777" w:rsidR="00444107" w:rsidRDefault="001A7931" w:rsidP="00DC15B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Mokytojas įtraukia mokinius į pokalbį, kas yra tikroviška ir kas yra metaforiška. Aiškinamasi, kas būdinga realistiniam meniniam vaizdavimo būdui ir kas metaforiškam meniniam vaizdavimo būdui. </w:t>
            </w:r>
            <w:r w:rsidR="004441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2DE7C0D7" w14:textId="77777777" w:rsidR="00444107" w:rsidRDefault="00444107" w:rsidP="00DC15B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C58EE60" w14:textId="77777777" w:rsidR="00444107" w:rsidRDefault="00444107" w:rsidP="00DC15B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Pasiūlo atlikti užduotis ir pasitikrinti, ar teisingai suprato pamokos medžiagą.</w:t>
            </w:r>
          </w:p>
          <w:p w14:paraId="2EDDB852" w14:textId="77777777" w:rsidR="00444107" w:rsidRDefault="00444107" w:rsidP="00DC15B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121167D" w14:textId="0D9C9DA8" w:rsidR="001A7931" w:rsidRPr="005C05B2" w:rsidRDefault="001A7931" w:rsidP="00DC15B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Skelbia uždavinį: iš matomos miesto aplinkos pasirinkti konkretų vaizdinį ir sukurti miniatiūrą realistiniu ir metaforišku vaizdavimo būdais. Darbą rekomenduoja atlikti poromis: vienas mokinys kuria realistiniu meninio vaizdavimo būdu, kitas – metaforišku. Suteikiama galimybė norintiems kurti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individualiai</w:t>
            </w: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893" w14:textId="77777777" w:rsidR="001A7931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Mokiniai stebėdami aplinką įsitraukia į pokalbį, vardija matomas detales ir nurodo, kas būdinga realistiniam ir kas būdinga metaforiškam meniniam vaizdavimui.</w:t>
            </w:r>
          </w:p>
          <w:p w14:paraId="594E0BF1" w14:textId="77777777" w:rsidR="00444107" w:rsidRDefault="00444107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EE3840F" w14:textId="77777777" w:rsidR="00444107" w:rsidRDefault="00444107" w:rsidP="00444107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Mokiniai atlieka užduotis (darbo lapas)</w:t>
            </w:r>
          </w:p>
          <w:p w14:paraId="222CEF59" w14:textId="77777777" w:rsidR="00444107" w:rsidRDefault="00444107" w:rsidP="00444107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D6860D3" w14:textId="242B54E2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Susipažįsta su užduotimi. Pasirenka jiems patrauklią erdvę.</w:t>
            </w:r>
          </w:p>
        </w:tc>
      </w:tr>
      <w:tr w:rsidR="001A7931" w:rsidRPr="005C05B2" w14:paraId="16F9212B" w14:textId="77777777" w:rsidTr="00444107">
        <w:trPr>
          <w:trHeight w:val="13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363" w14:textId="0ABDC97F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2.</w:t>
            </w: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Praktinis darbas</w:t>
            </w:r>
          </w:p>
          <w:p w14:paraId="711D16B0" w14:textId="77777777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3FC432B" w14:textId="77777777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FA98B61" w14:textId="77777777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1A1" w14:textId="3B883E71" w:rsidR="00444107" w:rsidRDefault="00444107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3B40F49" w14:textId="3210A79A" w:rsidR="001A7931" w:rsidRPr="00DC15B9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Mokytojas konsultuoja. </w:t>
            </w:r>
          </w:p>
          <w:p w14:paraId="26550260" w14:textId="23CB1BA1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Suteikia pagalbą SUP ar mokiniams, kurių kalbiniai gebėjimai menkesni.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A20" w14:textId="77777777" w:rsidR="00444107" w:rsidRDefault="00444107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71FF6C5" w14:textId="77777777" w:rsidR="00444107" w:rsidRDefault="00444107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648D35A" w14:textId="1F59691A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Mokiniai fotografuoja pasirinktą miesto vaizdinį,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poromis arba individualiai </w:t>
            </w: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kuria miniatiūrą, į tekstą įtraukdami kuo daugiau konkrečių detalių.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Kurdami realistiniu vaizdavimo būdu siekia objektyvumo, metaforišku – subjektyvaus požiūrio atskleidimo.</w:t>
            </w:r>
          </w:p>
        </w:tc>
      </w:tr>
      <w:tr w:rsidR="001A7931" w:rsidRPr="005C05B2" w14:paraId="1CD2D3BB" w14:textId="77777777" w:rsidTr="00444107">
        <w:trPr>
          <w:trHeight w:val="180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0F1" w14:textId="6E11E7C7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3. </w:t>
            </w:r>
            <w:r w:rsidRPr="005C05B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Refleksija</w:t>
            </w: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įsivertinimas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420" w14:textId="59C4CCC4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su mokiniais a</w:t>
            </w: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pibendrina realistinio ir metaforiško meninio vaizdavimo būdų skirtumus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skatina mokinius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įsivertinti pamokos veiklą.</w:t>
            </w: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99B" w14:textId="1A8D06BB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Mokiniai dalijasi savo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patirtimi</w:t>
            </w: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</w:tr>
      <w:tr w:rsidR="001A7931" w:rsidRPr="005C05B2" w14:paraId="7306646D" w14:textId="77777777" w:rsidTr="00444107">
        <w:trPr>
          <w:trHeight w:val="68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D38" w14:textId="3C9A97AD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4. </w:t>
            </w: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Namų darbų skyrimas</w:t>
            </w:r>
          </w:p>
          <w:p w14:paraId="69805541" w14:textId="77777777" w:rsidR="001A7931" w:rsidRPr="005C05B2" w:rsidRDefault="001A7931" w:rsidP="00061A30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825" w14:textId="5CA06CFF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Paskelbia namų darbus: parengti nuotraukos ir tekstų pristatymą.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860" w14:textId="77777777" w:rsidR="001A7931" w:rsidRPr="005C05B2" w:rsidRDefault="001A7931" w:rsidP="005C05B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73AAE0C" w14:textId="77777777" w:rsidR="00860A10" w:rsidRPr="00DC15B9" w:rsidRDefault="00860A10">
      <w:pPr>
        <w:rPr>
          <w:rFonts w:ascii="Times New Roman" w:hAnsi="Times New Roman" w:cs="Times New Roman"/>
          <w:sz w:val="24"/>
          <w:szCs w:val="24"/>
        </w:rPr>
      </w:pPr>
    </w:p>
    <w:p w14:paraId="434C789C" w14:textId="41990CE2" w:rsidR="003C1665" w:rsidRPr="00DC15B9" w:rsidRDefault="003C1665" w:rsidP="00444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C15B9">
        <w:rPr>
          <w:rFonts w:ascii="Times New Roman" w:hAnsi="Times New Roman" w:cs="Times New Roman"/>
          <w:b/>
          <w:bCs/>
          <w:sz w:val="24"/>
          <w:szCs w:val="24"/>
        </w:rPr>
        <w:t>Antroji</w:t>
      </w:r>
      <w:proofErr w:type="spellEnd"/>
      <w:r w:rsidRPr="00DC1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b/>
          <w:bCs/>
          <w:sz w:val="24"/>
          <w:szCs w:val="24"/>
        </w:rPr>
        <w:t>pamoka</w:t>
      </w:r>
      <w:proofErr w:type="spellEnd"/>
    </w:p>
    <w:p w14:paraId="5D6275D5" w14:textId="1D56E455" w:rsidR="003C1665" w:rsidRPr="00DC15B9" w:rsidRDefault="003C1665" w:rsidP="003C16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5B9">
        <w:rPr>
          <w:rFonts w:ascii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DC1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b/>
          <w:bCs/>
          <w:sz w:val="24"/>
          <w:szCs w:val="24"/>
        </w:rPr>
        <w:t>situacija</w:t>
      </w:r>
      <w:proofErr w:type="spellEnd"/>
      <w:r w:rsidRPr="00DC15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pamoka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vyksta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kurioje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galimybė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demonstruoti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5B9">
        <w:rPr>
          <w:rFonts w:ascii="Times New Roman" w:hAnsi="Times New Roman" w:cs="Times New Roman"/>
          <w:sz w:val="24"/>
          <w:szCs w:val="24"/>
        </w:rPr>
        <w:t>nuotraukas</w:t>
      </w:r>
      <w:proofErr w:type="spellEnd"/>
      <w:r w:rsidRPr="00DC15B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9751" w:type="dxa"/>
        <w:jc w:val="center"/>
        <w:tblInd w:w="0" w:type="dxa"/>
        <w:tblLook w:val="04A0" w:firstRow="1" w:lastRow="0" w:firstColumn="1" w:lastColumn="0" w:noHBand="0" w:noVBand="1"/>
      </w:tblPr>
      <w:tblGrid>
        <w:gridCol w:w="1867"/>
        <w:gridCol w:w="4283"/>
        <w:gridCol w:w="3601"/>
      </w:tblGrid>
      <w:tr w:rsidR="001A7931" w:rsidRPr="00DC15B9" w14:paraId="25F368FB" w14:textId="025E1179" w:rsidTr="00444107">
        <w:trPr>
          <w:trHeight w:val="6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08AB" w14:textId="77777777" w:rsidR="001A7931" w:rsidRPr="005C05B2" w:rsidRDefault="001A7931" w:rsidP="007217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Pamokos eiga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9DE" w14:textId="77777777" w:rsidR="001A7931" w:rsidRPr="005C05B2" w:rsidRDefault="001A7931" w:rsidP="007217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Mokytojo veikla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A01" w14:textId="77777777" w:rsidR="001A7931" w:rsidRPr="005C05B2" w:rsidRDefault="001A7931" w:rsidP="007217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Mokinio veikla</w:t>
            </w:r>
          </w:p>
        </w:tc>
      </w:tr>
      <w:tr w:rsidR="001A7931" w:rsidRPr="00DC15B9" w14:paraId="3CC4B2B4" w14:textId="064BBA04" w:rsidTr="00444107">
        <w:trPr>
          <w:trHeight w:val="96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F40" w14:textId="77777777" w:rsidR="001A7931" w:rsidRPr="00DC15B9" w:rsidRDefault="001A7931" w:rsidP="0072171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1. Sužadinimas. Uždavinio skelbimas.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A77" w14:textId="2B2A3226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Mokytojas primena praėjusios pamokos veiklą. Klausia, kuo skiriasi realistinis ir metaforiškas meninio vaizdavimo būdai.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754" w14:textId="7971F6AD" w:rsidR="001A7931" w:rsidRPr="005C05B2" w:rsidRDefault="001A7931" w:rsidP="00061A3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Mokiniai pakartoja realistinio ir metaforiško meninio vaizdavimo būdų bruožus.</w:t>
            </w:r>
          </w:p>
        </w:tc>
      </w:tr>
      <w:tr w:rsidR="001A7931" w:rsidRPr="00DC15B9" w14:paraId="19A31D3F" w14:textId="093F14B0" w:rsidTr="00444107">
        <w:trPr>
          <w:trHeight w:val="71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E47" w14:textId="1D8A801A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C05B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2.</w:t>
            </w: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Kūrybinių darbų pristatymas</w:t>
            </w:r>
          </w:p>
          <w:p w14:paraId="1DE1504C" w14:textId="77777777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67D239AA" w14:textId="77777777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6FB2898" w14:textId="77777777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190" w14:textId="77777777" w:rsidR="001A7931" w:rsidRPr="00DC15B9" w:rsidRDefault="001A7931" w:rsidP="00061A3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Mokytojas kviečia poromis pristatyti kūrybinius darbus. </w:t>
            </w:r>
          </w:p>
          <w:p w14:paraId="7CE0E150" w14:textId="6E162E1F" w:rsidR="001A7931" w:rsidRPr="005C05B2" w:rsidRDefault="001A7931" w:rsidP="00061A3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177" w14:textId="77777777" w:rsidR="001A7931" w:rsidRDefault="001A7931" w:rsidP="0072171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>Mokiniai poromis demonstruoja savo atliktą miesto vaizdinio fotografiją ir perskaito dvi miniatiūras: vieną, sukurtą realistiniu vaizdavimo būdu, kitą – metaforišku vaizdavimo būdu.</w:t>
            </w:r>
          </w:p>
          <w:p w14:paraId="5A30B52B" w14:textId="673980A8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Klausantieji mokiniai atidžiai klauso, užduoda klausimų. </w:t>
            </w:r>
          </w:p>
        </w:tc>
      </w:tr>
      <w:tr w:rsidR="001A7931" w:rsidRPr="00DC15B9" w14:paraId="4EF167B0" w14:textId="045D1B57" w:rsidTr="00444107">
        <w:trPr>
          <w:trHeight w:val="90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F92" w14:textId="251ED8CF" w:rsidR="001A7931" w:rsidRPr="005C05B2" w:rsidRDefault="001A7931" w:rsidP="00DC15B9">
            <w:pPr>
              <w:spacing w:line="254" w:lineRule="auto"/>
              <w:ind w:left="-75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3. Refleksija ir įsivertinimas.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B07" w14:textId="46A4E883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Mokytojas trumpai apžvelgia mokinių veiklą. Skatina įsivertinti.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Vertina</w:t>
            </w:r>
            <w:r w:rsidR="00281E8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kaupiamuoju vertinimu ar kitu būdu.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753" w14:textId="1C289D70" w:rsidR="001A7931" w:rsidRPr="005C05B2" w:rsidRDefault="001A7931" w:rsidP="0072171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15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Mokiniai įsivertina. </w:t>
            </w:r>
          </w:p>
        </w:tc>
      </w:tr>
      <w:tr w:rsidR="00281E80" w:rsidRPr="00DC15B9" w14:paraId="2551B896" w14:textId="77777777" w:rsidTr="00444107">
        <w:trPr>
          <w:trHeight w:val="80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22B" w14:textId="54F34BF7" w:rsidR="00281E80" w:rsidRPr="00CD2603" w:rsidRDefault="00281E80" w:rsidP="0072171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D26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Pastaba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013" w14:textId="1C003B78" w:rsidR="00281E80" w:rsidRPr="00DC15B9" w:rsidRDefault="00281E80" w:rsidP="0072171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Šis kūrybinis darbas gali tapti ir klasės darbų paroda: eksponuojamos </w:t>
            </w:r>
            <w:r w:rsidR="00CD26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nuotraukos ir miniatiūros. 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214" w14:textId="77777777" w:rsidR="00281E80" w:rsidRPr="005C05B2" w:rsidRDefault="00281E80" w:rsidP="0072171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C54E99E" w14:textId="77777777" w:rsidR="00207BAE" w:rsidRDefault="00207BAE" w:rsidP="003C1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0F98D7E" w14:textId="4FAA1B26" w:rsidR="00F95F28" w:rsidRPr="00F95F28" w:rsidRDefault="00207BAE" w:rsidP="00CD2603">
      <w:pPr>
        <w:jc w:val="right"/>
      </w:pP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Planą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parengė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07BAE">
        <w:rPr>
          <w:rFonts w:ascii="Times New Roman" w:hAnsi="Times New Roman" w:cs="Times New Roman"/>
          <w:i/>
          <w:iCs/>
          <w:sz w:val="24"/>
          <w:szCs w:val="24"/>
        </w:rPr>
        <w:t>ilniaus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Tuskulėnų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gimnazijos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lietuvių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kalbos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mokytoja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Aušra</w:t>
      </w:r>
      <w:proofErr w:type="spellEnd"/>
      <w:r w:rsidRPr="00207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7BAE">
        <w:rPr>
          <w:rFonts w:ascii="Times New Roman" w:hAnsi="Times New Roman" w:cs="Times New Roman"/>
          <w:i/>
          <w:iCs/>
          <w:sz w:val="24"/>
          <w:szCs w:val="24"/>
        </w:rPr>
        <w:t>Šilanskienė</w:t>
      </w:r>
      <w:proofErr w:type="spellEnd"/>
    </w:p>
    <w:sectPr w:rsidR="00F95F28" w:rsidRPr="00F95F28" w:rsidSect="00444107">
      <w:pgSz w:w="12240" w:h="15840"/>
      <w:pgMar w:top="72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393"/>
    <w:multiLevelType w:val="hybridMultilevel"/>
    <w:tmpl w:val="FFA4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27F1"/>
    <w:multiLevelType w:val="hybridMultilevel"/>
    <w:tmpl w:val="5D2C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2"/>
    <w:rsid w:val="00061A30"/>
    <w:rsid w:val="001A7931"/>
    <w:rsid w:val="00207BAE"/>
    <w:rsid w:val="00281E80"/>
    <w:rsid w:val="00321C11"/>
    <w:rsid w:val="003C1665"/>
    <w:rsid w:val="004053BC"/>
    <w:rsid w:val="00444107"/>
    <w:rsid w:val="00492A46"/>
    <w:rsid w:val="004B0C36"/>
    <w:rsid w:val="00554166"/>
    <w:rsid w:val="005C05B2"/>
    <w:rsid w:val="00764943"/>
    <w:rsid w:val="007E2455"/>
    <w:rsid w:val="00860A10"/>
    <w:rsid w:val="00880FAD"/>
    <w:rsid w:val="008A18A2"/>
    <w:rsid w:val="009A25DF"/>
    <w:rsid w:val="00A637E9"/>
    <w:rsid w:val="00AC0FBE"/>
    <w:rsid w:val="00CD1490"/>
    <w:rsid w:val="00CD2603"/>
    <w:rsid w:val="00DC15B9"/>
    <w:rsid w:val="00E14309"/>
    <w:rsid w:val="00F64899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F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5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5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5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5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5B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5B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5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5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5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5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5B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5B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C05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5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5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5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5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5B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5B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5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5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5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5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5B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5B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C05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55EB-6318-4B0E-9752-B80DC966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ausra.silanskiene</dc:creator>
  <cp:lastModifiedBy>Windows User</cp:lastModifiedBy>
  <cp:revision>3</cp:revision>
  <dcterms:created xsi:type="dcterms:W3CDTF">2025-04-04T18:37:00Z</dcterms:created>
  <dcterms:modified xsi:type="dcterms:W3CDTF">2025-04-04T19:48:00Z</dcterms:modified>
</cp:coreProperties>
</file>