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FB1A" w14:textId="106275EB" w:rsidR="00530607" w:rsidRPr="00530607" w:rsidRDefault="00170FA1" w:rsidP="00170F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Pamokos t</w:t>
      </w:r>
      <w:r w:rsidR="00530607" w:rsidRPr="00530607">
        <w:rPr>
          <w:rFonts w:ascii="Times New Roman" w:eastAsia="Times New Roman" w:hAnsi="Times New Roman" w:cs="Times New Roman"/>
          <w:b/>
          <w:bCs/>
          <w:sz w:val="36"/>
          <w:szCs w:val="36"/>
        </w:rPr>
        <w:t>eminis planas</w:t>
      </w:r>
    </w:p>
    <w:p w14:paraId="7944C239" w14:textId="328DA50F" w:rsidR="00530607" w:rsidRPr="00530607" w:rsidRDefault="00170FA1" w:rsidP="00530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6FE">
        <w:rPr>
          <w:rFonts w:ascii="Times New Roman" w:eastAsia="Times New Roman" w:hAnsi="Times New Roman" w:cs="Times New Roman"/>
          <w:b/>
          <w:bCs/>
          <w:sz w:val="32"/>
          <w:szCs w:val="32"/>
        </w:rPr>
        <w:t>Pamokos t</w:t>
      </w:r>
      <w:r w:rsidR="00530607" w:rsidRPr="006756FE">
        <w:rPr>
          <w:rFonts w:ascii="Times New Roman" w:eastAsia="Times New Roman" w:hAnsi="Times New Roman" w:cs="Times New Roman"/>
          <w:b/>
          <w:bCs/>
          <w:sz w:val="32"/>
          <w:szCs w:val="32"/>
        </w:rPr>
        <w:t>ema:</w:t>
      </w:r>
      <w:r w:rsidR="00685992" w:rsidRPr="00685992">
        <w:t xml:space="preserve"> </w:t>
      </w:r>
      <w:r w:rsidR="00685992" w:rsidRPr="00685992">
        <w:rPr>
          <w:rFonts w:ascii="Times New Roman" w:eastAsia="Times New Roman" w:hAnsi="Times New Roman" w:cs="Times New Roman"/>
          <w:sz w:val="24"/>
          <w:szCs w:val="24"/>
        </w:rPr>
        <w:t>Metalinių</w:t>
      </w:r>
      <w:r w:rsidR="00530607" w:rsidRPr="00685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992" w:rsidRPr="00685992">
        <w:rPr>
          <w:rFonts w:ascii="Times New Roman" w:eastAsia="Times New Roman" w:hAnsi="Times New Roman" w:cs="Times New Roman"/>
          <w:sz w:val="24"/>
          <w:szCs w:val="24"/>
        </w:rPr>
        <w:t>p</w:t>
      </w:r>
      <w:r w:rsidR="00530607" w:rsidRPr="00685992">
        <w:rPr>
          <w:rFonts w:ascii="Times New Roman" w:eastAsia="Times New Roman" w:hAnsi="Times New Roman" w:cs="Times New Roman"/>
          <w:sz w:val="24"/>
          <w:szCs w:val="24"/>
        </w:rPr>
        <w:t>lokštelių suvirinimas sandūrinėmis siūlėmis pusautomačiu</w:t>
      </w:r>
      <w:r w:rsidR="00D20DF3" w:rsidRPr="006859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0607" w:rsidRPr="00530607">
        <w:rPr>
          <w:rFonts w:ascii="Times New Roman" w:eastAsia="Times New Roman" w:hAnsi="Times New Roman" w:cs="Times New Roman"/>
          <w:sz w:val="24"/>
          <w:szCs w:val="24"/>
        </w:rPr>
        <w:br/>
      </w:r>
      <w:r w:rsidRPr="006756F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Pamokos </w:t>
      </w:r>
      <w:r w:rsidR="00530607" w:rsidRPr="006756FE">
        <w:rPr>
          <w:rFonts w:ascii="Times New Roman" w:eastAsia="Times New Roman" w:hAnsi="Times New Roman" w:cs="Times New Roman"/>
          <w:b/>
          <w:bCs/>
          <w:sz w:val="32"/>
          <w:szCs w:val="32"/>
        </w:rPr>
        <w:t>ikslas:</w:t>
      </w:r>
      <w:r w:rsidR="00530607" w:rsidRPr="00530607">
        <w:rPr>
          <w:rFonts w:ascii="Times New Roman" w:eastAsia="Times New Roman" w:hAnsi="Times New Roman" w:cs="Times New Roman"/>
          <w:sz w:val="24"/>
          <w:szCs w:val="24"/>
        </w:rPr>
        <w:t xml:space="preserve"> Supažindinti mokinius su MAG/MIG suvirinimo pagrindais ir suteikti galimybę praktiškai pabandyti suvirinti sandūrinę siūlę.</w:t>
      </w:r>
    </w:p>
    <w:p w14:paraId="5DDC043C" w14:textId="77777777" w:rsidR="00530607" w:rsidRPr="00530607" w:rsidRDefault="00000000" w:rsidP="005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15806D0">
          <v:rect id="_x0000_i1025" style="width:0;height:1.5pt" o:hralign="center" o:hrstd="t" o:hr="t" fillcolor="#a0a0a0" stroked="f"/>
        </w:pict>
      </w:r>
    </w:p>
    <w:p w14:paraId="5C9B51A1" w14:textId="18ACDE2C" w:rsidR="00530607" w:rsidRPr="00530607" w:rsidRDefault="00530607" w:rsidP="00170F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0607">
        <w:rPr>
          <w:rFonts w:ascii="Times New Roman" w:eastAsia="Times New Roman" w:hAnsi="Times New Roman" w:cs="Times New Roman"/>
          <w:b/>
          <w:bCs/>
          <w:sz w:val="27"/>
          <w:szCs w:val="27"/>
        </w:rPr>
        <w:t>I dalis. Teorinė dalis</w:t>
      </w:r>
    </w:p>
    <w:p w14:paraId="4D97738A" w14:textId="77777777" w:rsidR="00530607" w:rsidRPr="00530607" w:rsidRDefault="00530607" w:rsidP="00530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b/>
          <w:bCs/>
          <w:sz w:val="24"/>
          <w:szCs w:val="24"/>
        </w:rPr>
        <w:t>1. Įžanga į suvirinimą (10 min.)</w:t>
      </w:r>
    </w:p>
    <w:p w14:paraId="46385E1B" w14:textId="77777777" w:rsidR="00530607" w:rsidRPr="00530607" w:rsidRDefault="00530607" w:rsidP="005306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Kas yra suvirinimas ir kur jis taikomas?</w:t>
      </w:r>
    </w:p>
    <w:p w14:paraId="7B7F1E00" w14:textId="77777777" w:rsidR="00530607" w:rsidRPr="00530607" w:rsidRDefault="00530607" w:rsidP="005306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Suvirinimo būdai: rankinis lankinis, MAG/MIG, TIG ir kt.</w:t>
      </w:r>
    </w:p>
    <w:p w14:paraId="56AEF14A" w14:textId="77777777" w:rsidR="00530607" w:rsidRPr="00530607" w:rsidRDefault="00530607" w:rsidP="005306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Pusautomačio (MAG/MIG) veikimo principas (vielos padavimas, apsauginės dujos).</w:t>
      </w:r>
    </w:p>
    <w:p w14:paraId="106B9780" w14:textId="77777777" w:rsidR="00530607" w:rsidRPr="00530607" w:rsidRDefault="00530607" w:rsidP="00530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b/>
          <w:bCs/>
          <w:sz w:val="24"/>
          <w:szCs w:val="24"/>
        </w:rPr>
        <w:t>2. Sandūrinės siūlės ypatybės (10 min.)</w:t>
      </w:r>
    </w:p>
    <w:p w14:paraId="0A9FC765" w14:textId="77777777" w:rsidR="00530607" w:rsidRPr="00530607" w:rsidRDefault="00530607" w:rsidP="00530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Kas yra sandūrinė siūlė?</w:t>
      </w:r>
    </w:p>
    <w:p w14:paraId="2EB12284" w14:textId="77777777" w:rsidR="00530607" w:rsidRPr="00530607" w:rsidRDefault="00530607" w:rsidP="00530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Kur ji naudojama (metalinėse konstrukcijose, automobiliuose ir kt.)</w:t>
      </w:r>
    </w:p>
    <w:p w14:paraId="5C85FDF7" w14:textId="77777777" w:rsidR="00530607" w:rsidRPr="00530607" w:rsidRDefault="00530607" w:rsidP="00530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Paruošimas suvirinimui: briaunų apdirbimas, atstumas tarp plokštelių.</w:t>
      </w:r>
    </w:p>
    <w:p w14:paraId="1B6CC8AC" w14:textId="5D79E125" w:rsidR="00530607" w:rsidRPr="00530607" w:rsidRDefault="00530607" w:rsidP="00530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b/>
          <w:bCs/>
          <w:sz w:val="24"/>
          <w:szCs w:val="24"/>
        </w:rPr>
        <w:t>3. Saugos taisyklės (</w:t>
      </w:r>
      <w:r w:rsidR="005211CD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5306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min.)</w:t>
      </w:r>
    </w:p>
    <w:p w14:paraId="375B1D17" w14:textId="77777777" w:rsidR="00530607" w:rsidRPr="00530607" w:rsidRDefault="00530607" w:rsidP="00530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Apsauginė apranga: šalmas, pirštinės, prijuostė</w:t>
      </w:r>
    </w:p>
    <w:p w14:paraId="3D77D472" w14:textId="77777777" w:rsidR="00530607" w:rsidRPr="00530607" w:rsidRDefault="00530607" w:rsidP="00530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Pavojai: UV spinduliuotė, dūmai, karštos detalės</w:t>
      </w:r>
    </w:p>
    <w:p w14:paraId="391DF221" w14:textId="77777777" w:rsidR="00530607" w:rsidRPr="00530607" w:rsidRDefault="00530607" w:rsidP="00530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Tinkamas elgesys dirbtuvėse</w:t>
      </w:r>
    </w:p>
    <w:p w14:paraId="4CDEB839" w14:textId="77777777" w:rsidR="00530607" w:rsidRPr="00530607" w:rsidRDefault="00000000" w:rsidP="005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90A4C6D">
          <v:rect id="_x0000_i1026" style="width:0;height:1.5pt" o:hralign="center" o:hrstd="t" o:hr="t" fillcolor="#a0a0a0" stroked="f"/>
        </w:pict>
      </w:r>
    </w:p>
    <w:p w14:paraId="174E538D" w14:textId="425D8452" w:rsidR="00530607" w:rsidRPr="00530607" w:rsidRDefault="00530607" w:rsidP="00530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0607">
        <w:rPr>
          <w:rFonts w:ascii="Times New Roman" w:eastAsia="Times New Roman" w:hAnsi="Times New Roman" w:cs="Times New Roman"/>
          <w:b/>
          <w:bCs/>
          <w:sz w:val="27"/>
          <w:szCs w:val="27"/>
        </w:rPr>
        <w:t>II dalis. Praktinė dalis (</w:t>
      </w:r>
      <w:r w:rsidR="005211C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55</w:t>
      </w:r>
      <w:r w:rsidRPr="0053060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min.)</w:t>
      </w:r>
    </w:p>
    <w:p w14:paraId="32E810D4" w14:textId="77777777" w:rsidR="00530607" w:rsidRPr="00530607" w:rsidRDefault="00530607" w:rsidP="00530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b/>
          <w:bCs/>
          <w:sz w:val="24"/>
          <w:szCs w:val="24"/>
        </w:rPr>
        <w:t>1. Darbo vietos paruošimas (5 min.)</w:t>
      </w:r>
    </w:p>
    <w:p w14:paraId="0BDA6F3C" w14:textId="77777777" w:rsidR="00530607" w:rsidRPr="00530607" w:rsidRDefault="00530607" w:rsidP="00530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Darbo vietos švara ir saugumas</w:t>
      </w:r>
    </w:p>
    <w:p w14:paraId="55E9F895" w14:textId="77777777" w:rsidR="00530607" w:rsidRPr="00530607" w:rsidRDefault="00530607" w:rsidP="00530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Įrangos patikrinimas</w:t>
      </w:r>
    </w:p>
    <w:p w14:paraId="0BF25748" w14:textId="77777777" w:rsidR="00530607" w:rsidRPr="00530607" w:rsidRDefault="00530607" w:rsidP="00530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b/>
          <w:bCs/>
          <w:sz w:val="24"/>
          <w:szCs w:val="24"/>
        </w:rPr>
        <w:t>2. Demonstracija (10 min.)</w:t>
      </w:r>
    </w:p>
    <w:p w14:paraId="6B0B0EE4" w14:textId="77777777" w:rsidR="00530607" w:rsidRPr="00530607" w:rsidRDefault="00530607" w:rsidP="005306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Mokytojas parodo, kaip suvirinti sandūrinę siūlę su pusautomačiu:</w:t>
      </w:r>
    </w:p>
    <w:p w14:paraId="22472157" w14:textId="77777777" w:rsidR="00530607" w:rsidRPr="00530607" w:rsidRDefault="00530607" w:rsidP="0053060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Plokštelių padėtis</w:t>
      </w:r>
    </w:p>
    <w:p w14:paraId="1DD6B849" w14:textId="77777777" w:rsidR="00530607" w:rsidRPr="00530607" w:rsidRDefault="00530607" w:rsidP="0053060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Degiklio laikymas, judėjimo greitis, atstumas</w:t>
      </w:r>
    </w:p>
    <w:p w14:paraId="51688C67" w14:textId="77777777" w:rsidR="00530607" w:rsidRPr="00530607" w:rsidRDefault="00530607" w:rsidP="0053060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Tinkamas vielos padavimo greitis ir lanko ilgis</w:t>
      </w:r>
    </w:p>
    <w:p w14:paraId="32DF3AFD" w14:textId="77777777" w:rsidR="00530607" w:rsidRPr="00530607" w:rsidRDefault="00530607" w:rsidP="00530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b/>
          <w:bCs/>
          <w:sz w:val="24"/>
          <w:szCs w:val="24"/>
        </w:rPr>
        <w:t>3. Mokiniai atlieka praktinę užduotį (30–35 min.)</w:t>
      </w:r>
    </w:p>
    <w:p w14:paraId="38E6C125" w14:textId="77777777" w:rsidR="00530607" w:rsidRPr="00530607" w:rsidRDefault="00530607" w:rsidP="005306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lastRenderedPageBreak/>
        <w:t>Kiekvienas mokinys gauna paruoštas metalines plokšteles</w:t>
      </w:r>
    </w:p>
    <w:p w14:paraId="078C7BFD" w14:textId="77777777" w:rsidR="00530607" w:rsidRPr="00530607" w:rsidRDefault="00530607" w:rsidP="005306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Pabando suvirinti paprastą sandūrinę siūlę</w:t>
      </w:r>
    </w:p>
    <w:p w14:paraId="337D60B1" w14:textId="77777777" w:rsidR="00530607" w:rsidRPr="00530607" w:rsidRDefault="00530607" w:rsidP="005306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Mokytojas padeda individualiai, stebi techniką</w:t>
      </w:r>
    </w:p>
    <w:p w14:paraId="6BF34096" w14:textId="77777777" w:rsidR="00530607" w:rsidRPr="00530607" w:rsidRDefault="00530607" w:rsidP="00530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b/>
          <w:bCs/>
          <w:sz w:val="24"/>
          <w:szCs w:val="24"/>
        </w:rPr>
        <w:t>4. Aptarimas ir refleksija (5 min.)</w:t>
      </w:r>
    </w:p>
    <w:p w14:paraId="6E01B5F9" w14:textId="77777777" w:rsidR="00530607" w:rsidRPr="00530607" w:rsidRDefault="00530607" w:rsidP="005306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Ką pavyko padaryti? Kas buvo sunkiausia?</w:t>
      </w:r>
    </w:p>
    <w:p w14:paraId="52AEF87C" w14:textId="77777777" w:rsidR="00530607" w:rsidRPr="00530607" w:rsidRDefault="00530607" w:rsidP="005306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Trumpas mokytojo grįžtamasis ryšys</w:t>
      </w:r>
    </w:p>
    <w:p w14:paraId="1D7F7D99" w14:textId="77777777" w:rsidR="00530607" w:rsidRPr="00530607" w:rsidRDefault="00530607" w:rsidP="005306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Saugaus įrangos išjungimo ir vietos sutvarkymo instrukcijos</w:t>
      </w:r>
    </w:p>
    <w:p w14:paraId="3F02142C" w14:textId="77777777" w:rsidR="00530607" w:rsidRPr="00530607" w:rsidRDefault="00000000" w:rsidP="005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B22DCF7">
          <v:rect id="_x0000_i1027" style="width:0;height:1.5pt" o:hralign="center" o:hrstd="t" o:hr="t" fillcolor="#a0a0a0" stroked="f"/>
        </w:pict>
      </w:r>
    </w:p>
    <w:p w14:paraId="4DCCC1A9" w14:textId="77777777" w:rsidR="00530607" w:rsidRPr="00530607" w:rsidRDefault="00530607" w:rsidP="00530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0607">
        <w:rPr>
          <w:rFonts w:ascii="Times New Roman" w:eastAsia="Times New Roman" w:hAnsi="Times New Roman" w:cs="Times New Roman"/>
          <w:b/>
          <w:bCs/>
          <w:sz w:val="27"/>
          <w:szCs w:val="27"/>
        </w:rPr>
        <w:t>Reikalinga įranga ir priemonės:</w:t>
      </w:r>
    </w:p>
    <w:p w14:paraId="432E5CE4" w14:textId="77777777" w:rsidR="00530607" w:rsidRPr="00530607" w:rsidRDefault="00530607" w:rsidP="005306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MAG/MIG suvirinimo pusautomatis</w:t>
      </w:r>
    </w:p>
    <w:p w14:paraId="64AE7144" w14:textId="77777777" w:rsidR="00530607" w:rsidRPr="00530607" w:rsidRDefault="00530607" w:rsidP="005306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Apsauginės dujos (CO₂ arba mišrios)</w:t>
      </w:r>
    </w:p>
    <w:p w14:paraId="133C20C3" w14:textId="77777777" w:rsidR="00530607" w:rsidRPr="00530607" w:rsidRDefault="00530607" w:rsidP="005306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Suvirinimo viela</w:t>
      </w:r>
    </w:p>
    <w:p w14:paraId="04C19144" w14:textId="77777777" w:rsidR="00530607" w:rsidRPr="00530607" w:rsidRDefault="00530607" w:rsidP="005306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Apsauginiai šalmai, pirštinės, prijuostės</w:t>
      </w:r>
    </w:p>
    <w:p w14:paraId="10EE8891" w14:textId="77777777" w:rsidR="00530607" w:rsidRPr="00530607" w:rsidRDefault="00530607" w:rsidP="005306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Paruoštos plieninės plokštelės (pvz., 100×50×3 mm)</w:t>
      </w:r>
    </w:p>
    <w:p w14:paraId="29F9D242" w14:textId="77777777" w:rsidR="00530607" w:rsidRPr="00530607" w:rsidRDefault="00530607" w:rsidP="005306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Suvirinimo stalas, spaustuvai</w:t>
      </w:r>
    </w:p>
    <w:p w14:paraId="33DD8AEA" w14:textId="09D3E755" w:rsidR="00FF2663" w:rsidRDefault="00FF2663"/>
    <w:p w14:paraId="0D0B3DB7" w14:textId="5F7F9693" w:rsidR="00170FA1" w:rsidRPr="00614323" w:rsidRDefault="00170FA1" w:rsidP="00614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70FA1" w:rsidRPr="0061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3A43"/>
    <w:multiLevelType w:val="multilevel"/>
    <w:tmpl w:val="BD20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A3DDD"/>
    <w:multiLevelType w:val="multilevel"/>
    <w:tmpl w:val="2C5E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06415"/>
    <w:multiLevelType w:val="multilevel"/>
    <w:tmpl w:val="84D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E2723"/>
    <w:multiLevelType w:val="multilevel"/>
    <w:tmpl w:val="5CF8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027F9"/>
    <w:multiLevelType w:val="multilevel"/>
    <w:tmpl w:val="454E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D277F"/>
    <w:multiLevelType w:val="multilevel"/>
    <w:tmpl w:val="E1F2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805A1"/>
    <w:multiLevelType w:val="multilevel"/>
    <w:tmpl w:val="5A42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E7924"/>
    <w:multiLevelType w:val="multilevel"/>
    <w:tmpl w:val="4498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9F278B"/>
    <w:multiLevelType w:val="multilevel"/>
    <w:tmpl w:val="506A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58119B"/>
    <w:multiLevelType w:val="multilevel"/>
    <w:tmpl w:val="2E78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058509">
    <w:abstractNumId w:val="1"/>
  </w:num>
  <w:num w:numId="2" w16cid:durableId="997155421">
    <w:abstractNumId w:val="3"/>
  </w:num>
  <w:num w:numId="3" w16cid:durableId="149908271">
    <w:abstractNumId w:val="6"/>
  </w:num>
  <w:num w:numId="4" w16cid:durableId="273907094">
    <w:abstractNumId w:val="5"/>
  </w:num>
  <w:num w:numId="5" w16cid:durableId="767505977">
    <w:abstractNumId w:val="9"/>
  </w:num>
  <w:num w:numId="6" w16cid:durableId="234169688">
    <w:abstractNumId w:val="7"/>
  </w:num>
  <w:num w:numId="7" w16cid:durableId="1576747891">
    <w:abstractNumId w:val="8"/>
  </w:num>
  <w:num w:numId="8" w16cid:durableId="381055436">
    <w:abstractNumId w:val="2"/>
  </w:num>
  <w:num w:numId="9" w16cid:durableId="1977371767">
    <w:abstractNumId w:val="0"/>
  </w:num>
  <w:num w:numId="10" w16cid:durableId="1507404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07"/>
    <w:rsid w:val="00170FA1"/>
    <w:rsid w:val="004F1F14"/>
    <w:rsid w:val="00510CE7"/>
    <w:rsid w:val="005211CD"/>
    <w:rsid w:val="00530607"/>
    <w:rsid w:val="005C44BC"/>
    <w:rsid w:val="00614323"/>
    <w:rsid w:val="006756FE"/>
    <w:rsid w:val="00685992"/>
    <w:rsid w:val="00B11D15"/>
    <w:rsid w:val="00B96136"/>
    <w:rsid w:val="00D20DF3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0CAF"/>
  <w15:chartTrackingRefBased/>
  <w15:docId w15:val="{4209348D-B7E0-418C-A5DA-AD6C29B9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1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dzonis p</dc:creator>
  <cp:keywords/>
  <dc:description/>
  <cp:lastModifiedBy>Daiva Jakštienė</cp:lastModifiedBy>
  <cp:revision>2</cp:revision>
  <dcterms:created xsi:type="dcterms:W3CDTF">2025-05-29T09:43:00Z</dcterms:created>
  <dcterms:modified xsi:type="dcterms:W3CDTF">2025-05-29T09:43:00Z</dcterms:modified>
</cp:coreProperties>
</file>