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CFFA" w14:textId="77777777" w:rsidR="004C3DA8" w:rsidRPr="004C3DA8" w:rsidRDefault="004C3DA8" w:rsidP="004C3DA8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4C3DA8">
        <w:rPr>
          <w:rFonts w:ascii="Arial" w:hAnsi="Arial" w:cs="Arial"/>
          <w:b/>
          <w:bCs/>
          <w:color w:val="000000" w:themeColor="text1"/>
          <w:lang w:val="lt-LT"/>
        </w:rPr>
        <w:t>Pamokos planas mokytojui</w:t>
      </w:r>
    </w:p>
    <w:p w14:paraId="695452C4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Pavadinimas:</w:t>
      </w:r>
    </w:p>
    <w:p w14:paraId="62F80E21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Gyvybės dubliai: mitozė ir vegetatyvinis dauginimasis augalų pasaulyje</w:t>
      </w:r>
    </w:p>
    <w:p w14:paraId="6142FB87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Klasė:</w:t>
      </w:r>
    </w:p>
    <w:p w14:paraId="61B84754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7 klasė</w:t>
      </w:r>
    </w:p>
    <w:p w14:paraId="759540D2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Integracija:</w:t>
      </w:r>
    </w:p>
    <w:p w14:paraId="79E4BA49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Biologija + Dailė</w:t>
      </w:r>
    </w:p>
    <w:p w14:paraId="56CB886A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Vieta:</w:t>
      </w:r>
    </w:p>
    <w:p w14:paraId="593D3B20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Bernardinų sodas, Vilnius – šiltnamio ir natūralių augalų ekspozicija</w:t>
      </w:r>
    </w:p>
    <w:p w14:paraId="1D1214B1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Pamokos tikslas:</w:t>
      </w:r>
    </w:p>
    <w:p w14:paraId="59B08A83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Suprasti, kaip mitozės procesas lemia vegetatyvinį augalų dauginimąsi, ir gebėti šį procesą perteikti stebėjimo bei schemos kūrimo būdu.</w:t>
      </w:r>
    </w:p>
    <w:p w14:paraId="64BEB6FA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Uždaviniai:</w:t>
      </w:r>
    </w:p>
    <w:p w14:paraId="037E8A89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- Stebėti vegetatyvinio dauginimosi pavyzdžius gamtinėje aplinkoje.</w:t>
      </w:r>
      <w:r w:rsidRPr="004C3DA8">
        <w:rPr>
          <w:rFonts w:ascii="Arial" w:hAnsi="Arial" w:cs="Arial"/>
          <w:color w:val="000000" w:themeColor="text1"/>
          <w:lang w:val="lt-LT"/>
        </w:rPr>
        <w:br/>
        <w:t>- Paaiškinti mitozės vaidmenį vegetatyviniame dauginimesi.</w:t>
      </w:r>
      <w:r w:rsidRPr="004C3DA8">
        <w:rPr>
          <w:rFonts w:ascii="Arial" w:hAnsi="Arial" w:cs="Arial"/>
          <w:color w:val="000000" w:themeColor="text1"/>
          <w:lang w:val="lt-LT"/>
        </w:rPr>
        <w:br/>
        <w:t>- Kūrybiškai perteikti augalo dauginimosi schemą naudojant dailės raiškos priemones.</w:t>
      </w:r>
    </w:p>
    <w:p w14:paraId="28956AF5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Pamokos eiga:</w:t>
      </w:r>
    </w:p>
    <w:p w14:paraId="073513E5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1. Įžanga (5–10 min) – mokytojas pristato pamokos temą ir tikslą.</w:t>
      </w:r>
      <w:r w:rsidRPr="004C3DA8">
        <w:rPr>
          <w:rFonts w:ascii="Arial" w:hAnsi="Arial" w:cs="Arial"/>
          <w:color w:val="000000" w:themeColor="text1"/>
          <w:lang w:val="lt-LT"/>
        </w:rPr>
        <w:br/>
        <w:t>2. Stebėjimas (20 min) – mokiniai tyrinėja Bernardinų sode augančius augalus, ieško vegetatyvinio dauginimosi požymių, fiksuoja pavyzdžius ir diskutuoja su mokytoju.</w:t>
      </w:r>
      <w:r w:rsidRPr="004C3DA8">
        <w:rPr>
          <w:rFonts w:ascii="Arial" w:hAnsi="Arial" w:cs="Arial"/>
          <w:color w:val="000000" w:themeColor="text1"/>
          <w:lang w:val="lt-LT"/>
        </w:rPr>
        <w:br/>
        <w:t>3. Paaiškinimas (10 min) – mokytojas paaiškina mitozės procesą ir jo svarbą dauginimuisi.</w:t>
      </w:r>
      <w:r w:rsidRPr="004C3DA8">
        <w:rPr>
          <w:rFonts w:ascii="Arial" w:hAnsi="Arial" w:cs="Arial"/>
          <w:color w:val="000000" w:themeColor="text1"/>
          <w:lang w:val="lt-LT"/>
        </w:rPr>
        <w:br/>
        <w:t>4. Kūrybinė užduotis (15 min) – mokiniai kuria augalo vegetatyvinio dauginimosi schemą, žymi mitozės vietas. Naudoja piešimo priemones arba natūralią medžiagą.</w:t>
      </w:r>
      <w:r w:rsidRPr="004C3DA8">
        <w:rPr>
          <w:rFonts w:ascii="Arial" w:hAnsi="Arial" w:cs="Arial"/>
          <w:color w:val="000000" w:themeColor="text1"/>
          <w:lang w:val="lt-LT"/>
        </w:rPr>
        <w:br/>
        <w:t>5. Refleksija (5 min) – mokiniai aptaria, ką sužinojo, kuo naudingas toks dauginimosi būdas.</w:t>
      </w:r>
    </w:p>
    <w:p w14:paraId="1A48F855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Vertinimas:</w:t>
      </w:r>
    </w:p>
    <w:p w14:paraId="7C6B9AEF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Vertinamas aktyvus dalyvavimas, gebėjimas paaiškinti procesą ir sukurta vizualizacija su pažymėtomis mitozės vietomis.</w:t>
      </w:r>
    </w:p>
    <w:p w14:paraId="4723BCA8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lastRenderedPageBreak/>
        <w:t>Reikalingos priemonės:</w:t>
      </w:r>
    </w:p>
    <w:p w14:paraId="41096035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Spalvoti pieštukai, schemų lapai, rašikliai, telefonas (fotografavimui), užrašų lapai, jei įmanoma – gamtinė medžiaga (lapai, žiedai).</w:t>
      </w:r>
    </w:p>
    <w:p w14:paraId="1FBCAFAA" w14:textId="77777777" w:rsidR="001B0A7A" w:rsidRPr="004C3DA8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BUP sąsajos:</w:t>
      </w:r>
    </w:p>
    <w:p w14:paraId="24ABE181" w14:textId="77777777" w:rsidR="001B0A7A" w:rsidRPr="004C3DA8" w:rsidRDefault="00000000">
      <w:pPr>
        <w:rPr>
          <w:rFonts w:ascii="Arial" w:hAnsi="Arial" w:cs="Arial"/>
          <w:color w:val="000000" w:themeColor="text1"/>
          <w:lang w:val="lt-LT"/>
        </w:rPr>
      </w:pPr>
      <w:r w:rsidRPr="004C3DA8">
        <w:rPr>
          <w:rFonts w:ascii="Arial" w:hAnsi="Arial" w:cs="Arial"/>
          <w:color w:val="000000" w:themeColor="text1"/>
          <w:lang w:val="lt-LT"/>
        </w:rPr>
        <w:t>Biologija: Gyvybės ciklai ir paveldimumas – mokiniai paaiškina mitozės procesą, susieja jį su augalų vegetatyviniu dauginimusi.</w:t>
      </w:r>
      <w:r w:rsidRPr="004C3DA8">
        <w:rPr>
          <w:rFonts w:ascii="Arial" w:hAnsi="Arial" w:cs="Arial"/>
          <w:color w:val="000000" w:themeColor="text1"/>
          <w:lang w:val="lt-LT"/>
        </w:rPr>
        <w:br/>
        <w:t>Dailė: Vizualinės raiškos gebėjimai – mokiniai kuria scheminius vaizdus, integruoja biologines žinias vizualiai.</w:t>
      </w:r>
      <w:r w:rsidRPr="004C3DA8">
        <w:rPr>
          <w:rFonts w:ascii="Arial" w:hAnsi="Arial" w:cs="Arial"/>
          <w:color w:val="000000" w:themeColor="text1"/>
          <w:lang w:val="lt-LT"/>
        </w:rPr>
        <w:br/>
      </w:r>
      <w:proofErr w:type="spellStart"/>
      <w:r w:rsidRPr="004C3DA8">
        <w:rPr>
          <w:rFonts w:ascii="Arial" w:hAnsi="Arial" w:cs="Arial"/>
          <w:color w:val="000000" w:themeColor="text1"/>
          <w:lang w:val="lt-LT"/>
        </w:rPr>
        <w:t>Tarpdalykinės</w:t>
      </w:r>
      <w:proofErr w:type="spellEnd"/>
      <w:r w:rsidRPr="004C3DA8">
        <w:rPr>
          <w:rFonts w:ascii="Arial" w:hAnsi="Arial" w:cs="Arial"/>
          <w:color w:val="000000" w:themeColor="text1"/>
          <w:lang w:val="lt-LT"/>
        </w:rPr>
        <w:t xml:space="preserve"> sąsajos – biologinių žinių taikymas per meninę raišką.</w:t>
      </w:r>
    </w:p>
    <w:sectPr w:rsidR="001B0A7A" w:rsidRPr="004C3D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575403">
    <w:abstractNumId w:val="8"/>
  </w:num>
  <w:num w:numId="2" w16cid:durableId="670255545">
    <w:abstractNumId w:val="6"/>
  </w:num>
  <w:num w:numId="3" w16cid:durableId="2045397238">
    <w:abstractNumId w:val="5"/>
  </w:num>
  <w:num w:numId="4" w16cid:durableId="2146582642">
    <w:abstractNumId w:val="4"/>
  </w:num>
  <w:num w:numId="5" w16cid:durableId="1094352741">
    <w:abstractNumId w:val="7"/>
  </w:num>
  <w:num w:numId="6" w16cid:durableId="1606618202">
    <w:abstractNumId w:val="3"/>
  </w:num>
  <w:num w:numId="7" w16cid:durableId="1382559170">
    <w:abstractNumId w:val="2"/>
  </w:num>
  <w:num w:numId="8" w16cid:durableId="2075666113">
    <w:abstractNumId w:val="1"/>
  </w:num>
  <w:num w:numId="9" w16cid:durableId="20591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007C"/>
    <w:rsid w:val="0015074B"/>
    <w:rsid w:val="001B0A7A"/>
    <w:rsid w:val="0029639D"/>
    <w:rsid w:val="00326F90"/>
    <w:rsid w:val="004C3DA8"/>
    <w:rsid w:val="00AA1D8D"/>
    <w:rsid w:val="00B47730"/>
    <w:rsid w:val="00CB0664"/>
    <w:rsid w:val="00E910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5CCB62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C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2025-06-08T10:09:00Z</dcterms:created>
  <dcterms:modified xsi:type="dcterms:W3CDTF">2025-06-08T10:09:00Z</dcterms:modified>
  <cp:category/>
</cp:coreProperties>
</file>