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B2A3" w14:textId="68BDC0B4" w:rsidR="00247320" w:rsidRPr="00FE4CC2" w:rsidRDefault="00000000" w:rsidP="00FE4CC2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Pamokos planas</w:t>
      </w:r>
    </w:p>
    <w:p w14:paraId="64A2E9C9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Pamokos pavadinimas:</w:t>
      </w:r>
    </w:p>
    <w:p w14:paraId="58EFA44D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Žmogaus pėdsakai aplinkoje</w:t>
      </w:r>
    </w:p>
    <w:p w14:paraId="7C7F0778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Klasė:</w:t>
      </w:r>
    </w:p>
    <w:p w14:paraId="304E7D35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8 klasė</w:t>
      </w:r>
    </w:p>
    <w:p w14:paraId="4E262269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Vieta:</w:t>
      </w:r>
    </w:p>
    <w:p w14:paraId="2802ECEA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Kalnų parkas, įskaitant Mindaugo kalną</w:t>
      </w:r>
    </w:p>
    <w:p w14:paraId="13478D86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Pamokos tikslas:</w:t>
      </w:r>
    </w:p>
    <w:p w14:paraId="3B0D1037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Tyrinėti žmogaus veiklos pėdsakus miesto gamtinėje aplinkoje ir ieškoti būdų, kaip mažinti neigiamą poveikį gamtai.</w:t>
      </w:r>
    </w:p>
    <w:p w14:paraId="7F33F334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Uždaviniai:</w:t>
      </w:r>
    </w:p>
    <w:p w14:paraId="0706214F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1. Paaiškinti, kaip didėjanti žmonių populiacija veikia gamtinę aplinką.</w:t>
      </w:r>
      <w:r w:rsidRPr="00FE4CC2">
        <w:rPr>
          <w:rFonts w:ascii="Arial" w:hAnsi="Arial" w:cs="Arial"/>
          <w:color w:val="000000" w:themeColor="text1"/>
          <w:lang w:val="lt-LT"/>
        </w:rPr>
        <w:br/>
        <w:t>2. Nustatyti pagrindines ekologines problemas, susijusias su žmogaus veikla Vilniaus mieste.</w:t>
      </w:r>
      <w:r w:rsidRPr="00FE4CC2">
        <w:rPr>
          <w:rFonts w:ascii="Arial" w:hAnsi="Arial" w:cs="Arial"/>
          <w:color w:val="000000" w:themeColor="text1"/>
          <w:lang w:val="lt-LT"/>
        </w:rPr>
        <w:br/>
        <w:t>3. Atlikti stebėjimą Kalnų parke ir fiksuoti žmogaus poveikio aplinkai pavyzdžius.</w:t>
      </w:r>
      <w:r w:rsidRPr="00FE4CC2">
        <w:rPr>
          <w:rFonts w:ascii="Arial" w:hAnsi="Arial" w:cs="Arial"/>
          <w:color w:val="000000" w:themeColor="text1"/>
          <w:lang w:val="lt-LT"/>
        </w:rPr>
        <w:br/>
        <w:t>4. Argumentuotai pasiūlyti sprendimus, padedančius sumažinti žmogaus daromą žalą gamtai.</w:t>
      </w:r>
    </w:p>
    <w:p w14:paraId="11387A24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Pamokos eiga:</w:t>
      </w:r>
    </w:p>
    <w:p w14:paraId="3EB27186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1. Mokytojas supažindina mokinius su pamokos tikslu, pateikia klausimą: Kaip žmogaus veikla keičia miesto gamtinę aplinką?</w:t>
      </w:r>
      <w:r w:rsidRPr="00FE4CC2">
        <w:rPr>
          <w:rFonts w:ascii="Arial" w:hAnsi="Arial" w:cs="Arial"/>
          <w:color w:val="000000" w:themeColor="text1"/>
          <w:lang w:val="lt-LT"/>
        </w:rPr>
        <w:br/>
        <w:t>2. Pristatomi pagrindiniai ekologiniai terminai (urbanizacija, biologinė įvairovė, ekologinė problema, populiacija).</w:t>
      </w:r>
      <w:r w:rsidRPr="00FE4CC2">
        <w:rPr>
          <w:rFonts w:ascii="Arial" w:hAnsi="Arial" w:cs="Arial"/>
          <w:color w:val="000000" w:themeColor="text1"/>
          <w:lang w:val="lt-LT"/>
        </w:rPr>
        <w:br/>
        <w:t>3. Mokiniai suskirstomi grupėmis, išdalinami užduočių lapai.</w:t>
      </w:r>
      <w:r w:rsidRPr="00FE4CC2">
        <w:rPr>
          <w:rFonts w:ascii="Arial" w:hAnsi="Arial" w:cs="Arial"/>
          <w:color w:val="000000" w:themeColor="text1"/>
          <w:lang w:val="lt-LT"/>
        </w:rPr>
        <w:br/>
        <w:t>4. Grupės vaikšto po Kalnų parką ir Mindaugo kalną, pildo stebėjimų lentelę, fiksuoja nuotraukas.</w:t>
      </w:r>
      <w:r w:rsidRPr="00FE4CC2">
        <w:rPr>
          <w:rFonts w:ascii="Arial" w:hAnsi="Arial" w:cs="Arial"/>
          <w:color w:val="000000" w:themeColor="text1"/>
          <w:lang w:val="lt-LT"/>
        </w:rPr>
        <w:br/>
        <w:t>5. Sugrįžę aptaria pastebėjimus grupėse, pateikia savo išvadas bei siūlymus.</w:t>
      </w:r>
      <w:r w:rsidRPr="00FE4CC2">
        <w:rPr>
          <w:rFonts w:ascii="Arial" w:hAnsi="Arial" w:cs="Arial"/>
          <w:color w:val="000000" w:themeColor="text1"/>
          <w:lang w:val="lt-LT"/>
        </w:rPr>
        <w:br/>
        <w:t>6. Kiekviena grupė trumpai pristato svarbiausius stebėjimus ir vieną pasiūlymą, kaip būtų galima sumažinti žmogaus poveikį aplinkai.</w:t>
      </w:r>
      <w:r w:rsidRPr="00FE4CC2">
        <w:rPr>
          <w:rFonts w:ascii="Arial" w:hAnsi="Arial" w:cs="Arial"/>
          <w:color w:val="000000" w:themeColor="text1"/>
          <w:lang w:val="lt-LT"/>
        </w:rPr>
        <w:br/>
        <w:t>7. Pamokos refleksija: mokiniai parašo, ką naujo sužinojo ir kaip galėtų pritaikyti žinias savo kasdienybėje.</w:t>
      </w:r>
    </w:p>
    <w:p w14:paraId="68358B00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Reikalingos priemonės:</w:t>
      </w:r>
    </w:p>
    <w:p w14:paraId="69227503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- Atspausdinti užduočių lapai</w:t>
      </w:r>
      <w:r w:rsidRPr="00FE4CC2">
        <w:rPr>
          <w:rFonts w:ascii="Arial" w:hAnsi="Arial" w:cs="Arial"/>
          <w:color w:val="000000" w:themeColor="text1"/>
          <w:lang w:val="lt-LT"/>
        </w:rPr>
        <w:br/>
        <w:t>- Rašikliai</w:t>
      </w:r>
      <w:r w:rsidRPr="00FE4CC2">
        <w:rPr>
          <w:rFonts w:ascii="Arial" w:hAnsi="Arial" w:cs="Arial"/>
          <w:color w:val="000000" w:themeColor="text1"/>
          <w:lang w:val="lt-LT"/>
        </w:rPr>
        <w:br/>
        <w:t>- Telefonai ar planšetės fotografavimui (jei įmanoma)</w:t>
      </w:r>
      <w:r w:rsidRPr="00FE4CC2">
        <w:rPr>
          <w:rFonts w:ascii="Arial" w:hAnsi="Arial" w:cs="Arial"/>
          <w:color w:val="000000" w:themeColor="text1"/>
          <w:lang w:val="lt-LT"/>
        </w:rPr>
        <w:br/>
        <w:t>- Žemėlapis ar maršrutas Kalnų parke (jei reikia orientavimui)</w:t>
      </w:r>
    </w:p>
    <w:p w14:paraId="69EFD126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lastRenderedPageBreak/>
        <w:t>Pamokos trukmė:</w:t>
      </w:r>
    </w:p>
    <w:p w14:paraId="30378F93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Apie 60 minučių</w:t>
      </w:r>
    </w:p>
    <w:p w14:paraId="5E8BBC0A" w14:textId="77777777" w:rsidR="00247320" w:rsidRPr="00FE4CC2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Naudojamos ugdymo programos temos:</w:t>
      </w:r>
    </w:p>
    <w:p w14:paraId="31B9A9F8" w14:textId="77777777" w:rsidR="00247320" w:rsidRPr="00FE4CC2" w:rsidRDefault="00000000">
      <w:pPr>
        <w:rPr>
          <w:rFonts w:ascii="Arial" w:hAnsi="Arial" w:cs="Arial"/>
          <w:color w:val="000000" w:themeColor="text1"/>
          <w:lang w:val="lt-LT"/>
        </w:rPr>
      </w:pPr>
      <w:r w:rsidRPr="00FE4CC2">
        <w:rPr>
          <w:rFonts w:ascii="Arial" w:hAnsi="Arial" w:cs="Arial"/>
          <w:color w:val="000000" w:themeColor="text1"/>
          <w:lang w:val="lt-LT"/>
        </w:rPr>
        <w:t>Bendroji gamtos mokslų programa 8 klasei: žmogaus veiklos poveikis gamtai, ekologinės problemos, atsakingas elgesys aplinkos atžvilgiu.</w:t>
      </w:r>
      <w:r w:rsidRPr="00FE4CC2">
        <w:rPr>
          <w:rFonts w:ascii="Arial" w:hAnsi="Arial" w:cs="Arial"/>
          <w:color w:val="000000" w:themeColor="text1"/>
          <w:lang w:val="lt-LT"/>
        </w:rPr>
        <w:br/>
        <w:t>Geografijos ir pilietinio ugdymo temos integruojamos per urbanizacijos ir darnaus vystymosi kontekstą.</w:t>
      </w:r>
    </w:p>
    <w:sectPr w:rsidR="00247320" w:rsidRPr="00FE4C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727465">
    <w:abstractNumId w:val="8"/>
  </w:num>
  <w:num w:numId="2" w16cid:durableId="1089278000">
    <w:abstractNumId w:val="6"/>
  </w:num>
  <w:num w:numId="3" w16cid:durableId="1742633226">
    <w:abstractNumId w:val="5"/>
  </w:num>
  <w:num w:numId="4" w16cid:durableId="1903560989">
    <w:abstractNumId w:val="4"/>
  </w:num>
  <w:num w:numId="5" w16cid:durableId="1729985981">
    <w:abstractNumId w:val="7"/>
  </w:num>
  <w:num w:numId="6" w16cid:durableId="1051879233">
    <w:abstractNumId w:val="3"/>
  </w:num>
  <w:num w:numId="7" w16cid:durableId="1596860182">
    <w:abstractNumId w:val="2"/>
  </w:num>
  <w:num w:numId="8" w16cid:durableId="679434689">
    <w:abstractNumId w:val="1"/>
  </w:num>
  <w:num w:numId="9" w16cid:durableId="20126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7320"/>
    <w:rsid w:val="0029639D"/>
    <w:rsid w:val="002A2482"/>
    <w:rsid w:val="00326F90"/>
    <w:rsid w:val="00AA1D8D"/>
    <w:rsid w:val="00B47730"/>
    <w:rsid w:val="00CB0664"/>
    <w:rsid w:val="00E91061"/>
    <w:rsid w:val="00FC693F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CA8FA0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2025-06-08T17:18:00Z</dcterms:created>
  <dcterms:modified xsi:type="dcterms:W3CDTF">2025-06-08T17:18:00Z</dcterms:modified>
  <cp:category/>
</cp:coreProperties>
</file>