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7FF91F" w14:textId="3BBD3E70" w:rsidR="00BD182C" w:rsidRPr="00D318B8" w:rsidRDefault="009F792E" w:rsidP="00D318B8">
      <w:pPr>
        <w:pStyle w:val="NormalWeb"/>
        <w:jc w:val="both"/>
        <w:rPr>
          <w:b/>
          <w:bCs/>
          <w:color w:val="000000" w:themeColor="text1"/>
          <w:sz w:val="20"/>
          <w:szCs w:val="20"/>
          <w:lang w:val="lt-LT"/>
        </w:rPr>
      </w:pPr>
      <w:r w:rsidRPr="00D318B8">
        <w:rPr>
          <w:b/>
          <w:bCs/>
          <w:color w:val="000000" w:themeColor="text1"/>
          <w:sz w:val="20"/>
          <w:szCs w:val="20"/>
          <w:lang w:val="lt-LT"/>
        </w:rPr>
        <w:t>Pamokos tema</w:t>
      </w:r>
      <w:r w:rsidR="00F36BA1" w:rsidRPr="00D318B8">
        <w:rPr>
          <w:b/>
          <w:bCs/>
          <w:color w:val="000000" w:themeColor="text1"/>
          <w:sz w:val="20"/>
          <w:szCs w:val="20"/>
          <w:lang w:val="lt-LT"/>
        </w:rPr>
        <w:t>:</w:t>
      </w:r>
      <w:r w:rsidR="00FC486B" w:rsidRPr="00D318B8">
        <w:rPr>
          <w:b/>
          <w:bCs/>
          <w:color w:val="000000" w:themeColor="text1"/>
          <w:sz w:val="20"/>
          <w:szCs w:val="20"/>
          <w:lang w:val="lt-LT"/>
        </w:rPr>
        <w:t xml:space="preserve"> </w:t>
      </w:r>
      <w:r w:rsidR="008957D9" w:rsidRPr="00D318B8">
        <w:rPr>
          <w:b/>
          <w:bCs/>
          <w:color w:val="000000" w:themeColor="text1"/>
          <w:sz w:val="20"/>
          <w:szCs w:val="20"/>
          <w:lang w:val="lt-LT"/>
        </w:rPr>
        <w:t>Vienybė ir bendrystė per meną ir gamtą</w:t>
      </w:r>
    </w:p>
    <w:p w14:paraId="55D2CB0A" w14:textId="635EC533" w:rsidR="00724AE2" w:rsidRPr="00D318B8" w:rsidRDefault="004D561B" w:rsidP="00D318B8">
      <w:pPr>
        <w:pStyle w:val="NormalWeb"/>
        <w:jc w:val="both"/>
        <w:rPr>
          <w:b/>
          <w:bCs/>
          <w:color w:val="000000" w:themeColor="text1"/>
          <w:sz w:val="20"/>
          <w:szCs w:val="20"/>
          <w:lang w:val="lt-LT"/>
        </w:rPr>
      </w:pPr>
      <w:r w:rsidRPr="00D318B8">
        <w:rPr>
          <w:b/>
          <w:bCs/>
          <w:color w:val="000000" w:themeColor="text1"/>
          <w:sz w:val="20"/>
          <w:szCs w:val="20"/>
          <w:lang w:val="lt-LT"/>
        </w:rPr>
        <w:t xml:space="preserve">Klausimas: </w:t>
      </w:r>
      <w:r w:rsidR="008957D9" w:rsidRPr="00D318B8">
        <w:rPr>
          <w:b/>
          <w:bCs/>
          <w:color w:val="000000" w:themeColor="text1"/>
          <w:sz w:val="20"/>
          <w:szCs w:val="20"/>
          <w:lang w:val="lt-LT"/>
        </w:rPr>
        <w:t>Ką apie vienybę pasakoja skulptūra „Vienybės medis“?</w:t>
      </w:r>
    </w:p>
    <w:p w14:paraId="08CC75F1" w14:textId="41DC8349" w:rsidR="00CF4F17" w:rsidRPr="00B308B6" w:rsidRDefault="0046365F" w:rsidP="00D318B8">
      <w:pPr>
        <w:pStyle w:val="NormalWeb"/>
        <w:shd w:val="clear" w:color="auto" w:fill="FFFFFF"/>
        <w:jc w:val="both"/>
        <w:rPr>
          <w:color w:val="000000" w:themeColor="text1"/>
          <w:sz w:val="20"/>
          <w:szCs w:val="20"/>
          <w:lang w:val="lt-LT"/>
        </w:rPr>
      </w:pPr>
      <w:r w:rsidRPr="00D318B8">
        <w:rPr>
          <w:b/>
          <w:bCs/>
          <w:color w:val="000000" w:themeColor="text1"/>
          <w:sz w:val="20"/>
          <w:szCs w:val="20"/>
          <w:lang w:val="lt-LT"/>
        </w:rPr>
        <w:t xml:space="preserve">Temos </w:t>
      </w:r>
      <w:r w:rsidR="00296229" w:rsidRPr="00D318B8">
        <w:rPr>
          <w:b/>
          <w:bCs/>
          <w:color w:val="000000" w:themeColor="text1"/>
          <w:sz w:val="20"/>
          <w:szCs w:val="20"/>
          <w:lang w:val="lt-LT"/>
        </w:rPr>
        <w:t>BUP</w:t>
      </w:r>
      <w:r w:rsidRPr="00D318B8">
        <w:rPr>
          <w:b/>
          <w:bCs/>
          <w:color w:val="000000" w:themeColor="text1"/>
          <w:sz w:val="20"/>
          <w:szCs w:val="20"/>
          <w:lang w:val="lt-LT"/>
        </w:rPr>
        <w:t>:</w:t>
      </w:r>
      <w:r w:rsidR="008957D9" w:rsidRPr="00D318B8">
        <w:rPr>
          <w:b/>
          <w:bCs/>
          <w:color w:val="000000" w:themeColor="text1"/>
          <w:sz w:val="20"/>
          <w:szCs w:val="20"/>
          <w:lang w:val="lt-LT"/>
        </w:rPr>
        <w:t xml:space="preserve"> </w:t>
      </w:r>
      <w:r w:rsidR="00B308B6" w:rsidRPr="00B308B6">
        <w:rPr>
          <w:color w:val="000000" w:themeColor="text1"/>
          <w:sz w:val="20"/>
          <w:szCs w:val="20"/>
          <w:lang w:val="lt-LT"/>
        </w:rPr>
        <w:t>istorinės raidos supratimas,</w:t>
      </w:r>
      <w:r w:rsidR="00B308B6">
        <w:rPr>
          <w:b/>
          <w:bCs/>
          <w:color w:val="000000" w:themeColor="text1"/>
          <w:sz w:val="20"/>
          <w:szCs w:val="20"/>
          <w:lang w:val="lt-LT"/>
        </w:rPr>
        <w:t xml:space="preserve"> </w:t>
      </w:r>
      <w:r w:rsidR="00B308B6" w:rsidRPr="00B308B6">
        <w:rPr>
          <w:color w:val="000000" w:themeColor="text1"/>
          <w:sz w:val="20"/>
          <w:szCs w:val="20"/>
          <w:lang w:val="lt-LT"/>
        </w:rPr>
        <w:t>orientavimasis istoriniame laike,</w:t>
      </w:r>
      <w:r w:rsidR="00B308B6">
        <w:rPr>
          <w:b/>
          <w:bCs/>
          <w:color w:val="000000" w:themeColor="text1"/>
          <w:sz w:val="20"/>
          <w:szCs w:val="20"/>
          <w:lang w:val="lt-LT"/>
        </w:rPr>
        <w:t xml:space="preserve"> </w:t>
      </w:r>
      <w:r w:rsidR="00B308B6">
        <w:rPr>
          <w:color w:val="000000" w:themeColor="text1"/>
          <w:sz w:val="20"/>
          <w:szCs w:val="20"/>
          <w:lang w:val="lt-LT"/>
        </w:rPr>
        <w:t>dailės reiškinių ir kontekstų pažinimas.</w:t>
      </w:r>
    </w:p>
    <w:p w14:paraId="6654240D" w14:textId="62892B19" w:rsidR="00A91771" w:rsidRPr="00D318B8" w:rsidRDefault="009F792E" w:rsidP="00D318B8">
      <w:pPr>
        <w:pStyle w:val="NormalWeb"/>
        <w:jc w:val="both"/>
        <w:rPr>
          <w:color w:val="000000" w:themeColor="text1"/>
          <w:sz w:val="20"/>
          <w:szCs w:val="20"/>
          <w:lang w:val="lt-LT"/>
        </w:rPr>
      </w:pPr>
      <w:r w:rsidRPr="00D318B8">
        <w:rPr>
          <w:b/>
          <w:bCs/>
          <w:color w:val="000000" w:themeColor="text1"/>
          <w:sz w:val="20"/>
          <w:szCs w:val="20"/>
          <w:lang w:val="lt-LT"/>
        </w:rPr>
        <w:t>Tikslas</w:t>
      </w:r>
      <w:r w:rsidR="00A91771" w:rsidRPr="00D318B8">
        <w:rPr>
          <w:b/>
          <w:bCs/>
          <w:color w:val="000000" w:themeColor="text1"/>
          <w:sz w:val="20"/>
          <w:szCs w:val="20"/>
          <w:lang w:val="lt-LT"/>
        </w:rPr>
        <w:t xml:space="preserve">: </w:t>
      </w:r>
      <w:r w:rsidR="008957D9" w:rsidRPr="00D318B8">
        <w:rPr>
          <w:color w:val="000000" w:themeColor="text1"/>
          <w:sz w:val="20"/>
          <w:szCs w:val="20"/>
          <w:lang w:val="lt-LT"/>
        </w:rPr>
        <w:t xml:space="preserve">skatinti mokinius pažinti viešąjį meną, suprasti vienybės ir bendrystės reikšmę bei kūrybiškai ją išreikšti, pasidomėti lietuvių tautos simbolika. </w:t>
      </w:r>
    </w:p>
    <w:p w14:paraId="43EA6AF5" w14:textId="77777777" w:rsidR="008957D9" w:rsidRPr="00D318B8" w:rsidRDefault="009F792E" w:rsidP="00D318B8">
      <w:pPr>
        <w:jc w:val="both"/>
        <w:rPr>
          <w:b/>
          <w:bCs/>
          <w:color w:val="000000" w:themeColor="text1"/>
          <w:sz w:val="20"/>
          <w:szCs w:val="20"/>
          <w:lang w:val="lt-LT"/>
        </w:rPr>
      </w:pPr>
      <w:r w:rsidRPr="00D318B8">
        <w:rPr>
          <w:b/>
          <w:bCs/>
          <w:color w:val="000000" w:themeColor="text1"/>
          <w:sz w:val="20"/>
          <w:szCs w:val="20"/>
          <w:lang w:val="lt-LT"/>
        </w:rPr>
        <w:t>Uždaviniai</w:t>
      </w:r>
      <w:r w:rsidR="00CF4F17" w:rsidRPr="00D318B8">
        <w:rPr>
          <w:b/>
          <w:bCs/>
          <w:color w:val="000000" w:themeColor="text1"/>
          <w:sz w:val="20"/>
          <w:szCs w:val="20"/>
          <w:lang w:val="lt-LT"/>
        </w:rPr>
        <w:t>:</w:t>
      </w:r>
    </w:p>
    <w:p w14:paraId="218F59AF" w14:textId="77777777" w:rsidR="008957D9" w:rsidRPr="00D318B8" w:rsidRDefault="008957D9" w:rsidP="00D318B8">
      <w:pPr>
        <w:pStyle w:val="ListParagraph"/>
        <w:numPr>
          <w:ilvl w:val="0"/>
          <w:numId w:val="20"/>
        </w:numPr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lt-LT"/>
        </w:rPr>
      </w:pPr>
      <w:r w:rsidRPr="00D318B8">
        <w:rPr>
          <w:rFonts w:ascii="Times New Roman" w:hAnsi="Times New Roman" w:cs="Times New Roman"/>
          <w:color w:val="000000" w:themeColor="text1"/>
          <w:sz w:val="20"/>
          <w:szCs w:val="20"/>
          <w:lang w:val="lt-LT"/>
        </w:rPr>
        <w:t>Stebint skulptūrą mokiniai gebės įvardyti jos formas, simbolius ir galimą prasmę.</w:t>
      </w:r>
    </w:p>
    <w:p w14:paraId="56C4B412" w14:textId="77777777" w:rsidR="008957D9" w:rsidRPr="00D318B8" w:rsidRDefault="008957D9" w:rsidP="00D318B8">
      <w:pPr>
        <w:pStyle w:val="ListParagraph"/>
        <w:numPr>
          <w:ilvl w:val="0"/>
          <w:numId w:val="20"/>
        </w:numPr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lt-LT"/>
        </w:rPr>
      </w:pPr>
      <w:r w:rsidRPr="00D318B8">
        <w:rPr>
          <w:rFonts w:ascii="Times New Roman" w:hAnsi="Times New Roman" w:cs="Times New Roman"/>
          <w:color w:val="000000" w:themeColor="text1"/>
          <w:sz w:val="20"/>
          <w:szCs w:val="20"/>
          <w:lang w:val="lt-LT"/>
        </w:rPr>
        <w:t>Diskutuodami mokiniai paaiškins, ką reiškia vienybė ir kaip ji pasireiškia jų gyvenime.</w:t>
      </w:r>
    </w:p>
    <w:p w14:paraId="5FD4112F" w14:textId="3FBA7AEB" w:rsidR="00296229" w:rsidRPr="00D318B8" w:rsidRDefault="008957D9" w:rsidP="00D318B8">
      <w:pPr>
        <w:pStyle w:val="ListParagraph"/>
        <w:numPr>
          <w:ilvl w:val="0"/>
          <w:numId w:val="20"/>
        </w:numPr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lt-LT"/>
        </w:rPr>
      </w:pPr>
      <w:r w:rsidRPr="00D318B8">
        <w:rPr>
          <w:rFonts w:ascii="Times New Roman" w:hAnsi="Times New Roman" w:cs="Times New Roman"/>
          <w:color w:val="000000" w:themeColor="text1"/>
          <w:sz w:val="20"/>
          <w:szCs w:val="20"/>
          <w:lang w:val="lt-LT"/>
        </w:rPr>
        <w:t>Kūrybinėje veikloje mokiniai sukurs savo „vienybės simbolį“.</w:t>
      </w:r>
    </w:p>
    <w:p w14:paraId="3CB5EA16" w14:textId="77777777" w:rsidR="00D07353" w:rsidRPr="00D318B8" w:rsidRDefault="00D07353" w:rsidP="00D318B8">
      <w:pPr>
        <w:jc w:val="both"/>
        <w:rPr>
          <w:color w:val="000000" w:themeColor="text1"/>
          <w:sz w:val="20"/>
          <w:szCs w:val="20"/>
          <w:lang w:val="lt-LT"/>
        </w:rPr>
      </w:pPr>
    </w:p>
    <w:p w14:paraId="3424167E" w14:textId="3A22FB9E" w:rsidR="00BF042F" w:rsidRPr="00D318B8" w:rsidRDefault="008B596D" w:rsidP="00D318B8">
      <w:pPr>
        <w:jc w:val="both"/>
        <w:rPr>
          <w:color w:val="000000" w:themeColor="text1"/>
          <w:sz w:val="20"/>
          <w:szCs w:val="20"/>
          <w:lang w:val="lt-LT"/>
        </w:rPr>
      </w:pPr>
      <w:r w:rsidRPr="00D318B8">
        <w:rPr>
          <w:b/>
          <w:bCs/>
          <w:color w:val="000000" w:themeColor="text1"/>
          <w:sz w:val="20"/>
          <w:szCs w:val="20"/>
          <w:lang w:val="lt-LT"/>
        </w:rPr>
        <w:t>K</w:t>
      </w:r>
      <w:r w:rsidR="006630FB" w:rsidRPr="00D318B8">
        <w:rPr>
          <w:b/>
          <w:bCs/>
          <w:color w:val="000000" w:themeColor="text1"/>
          <w:sz w:val="20"/>
          <w:szCs w:val="20"/>
          <w:lang w:val="lt-LT"/>
        </w:rPr>
        <w:t>ompetencijos</w:t>
      </w:r>
      <w:r w:rsidR="009F792E" w:rsidRPr="00D318B8">
        <w:rPr>
          <w:b/>
          <w:bCs/>
          <w:color w:val="000000" w:themeColor="text1"/>
          <w:sz w:val="20"/>
          <w:szCs w:val="20"/>
          <w:lang w:val="lt-LT"/>
        </w:rPr>
        <w:t>:</w:t>
      </w:r>
      <w:r w:rsidR="008957D9" w:rsidRPr="00D318B8">
        <w:rPr>
          <w:b/>
          <w:bCs/>
          <w:color w:val="000000" w:themeColor="text1"/>
          <w:sz w:val="20"/>
          <w:szCs w:val="20"/>
          <w:lang w:val="lt-LT"/>
        </w:rPr>
        <w:t xml:space="preserve"> </w:t>
      </w:r>
      <w:r w:rsidR="008957D9" w:rsidRPr="00D318B8">
        <w:rPr>
          <w:color w:val="000000" w:themeColor="text1"/>
          <w:sz w:val="20"/>
          <w:szCs w:val="20"/>
          <w:lang w:val="lt-LT"/>
        </w:rPr>
        <w:t xml:space="preserve">pažinimo, kūrybiškumo, komunikavimo, pilietinė, socialinė. </w:t>
      </w:r>
    </w:p>
    <w:p w14:paraId="5248C6BE" w14:textId="151DB365" w:rsidR="009F792E" w:rsidRPr="00D318B8" w:rsidRDefault="009F792E" w:rsidP="00D318B8">
      <w:pPr>
        <w:pStyle w:val="NormalWeb"/>
        <w:jc w:val="both"/>
        <w:rPr>
          <w:i/>
          <w:iCs/>
          <w:color w:val="000000" w:themeColor="text1"/>
          <w:sz w:val="20"/>
          <w:szCs w:val="20"/>
          <w:lang w:val="lt-LT"/>
        </w:rPr>
      </w:pPr>
      <w:r w:rsidRPr="00D318B8">
        <w:rPr>
          <w:b/>
          <w:bCs/>
          <w:color w:val="000000" w:themeColor="text1"/>
          <w:sz w:val="20"/>
          <w:szCs w:val="20"/>
          <w:lang w:val="lt-LT"/>
        </w:rPr>
        <w:t>Priemonės:</w:t>
      </w:r>
      <w:r w:rsidR="00A264AA" w:rsidRPr="00D318B8">
        <w:rPr>
          <w:b/>
          <w:bCs/>
          <w:color w:val="000000" w:themeColor="text1"/>
          <w:sz w:val="20"/>
          <w:szCs w:val="20"/>
          <w:lang w:val="lt-LT"/>
        </w:rPr>
        <w:t xml:space="preserve"> </w:t>
      </w:r>
      <w:r w:rsidR="008957D9" w:rsidRPr="00D318B8">
        <w:rPr>
          <w:color w:val="000000" w:themeColor="text1"/>
          <w:sz w:val="20"/>
          <w:szCs w:val="20"/>
          <w:lang w:val="lt-LT"/>
        </w:rPr>
        <w:t>užduočių lapai, priemonės kūrybiniam darbui</w:t>
      </w:r>
      <w:r w:rsidR="006C6A2B">
        <w:rPr>
          <w:color w:val="000000" w:themeColor="text1"/>
          <w:sz w:val="20"/>
          <w:szCs w:val="20"/>
          <w:lang w:val="lt-LT"/>
        </w:rPr>
        <w:t xml:space="preserve">, siūlų kamuoliukas (refleksijai). </w:t>
      </w:r>
    </w:p>
    <w:p w14:paraId="09DFBC7E" w14:textId="09B3B755" w:rsidR="008957D9" w:rsidRPr="00D318B8" w:rsidRDefault="009F792E" w:rsidP="00D318B8">
      <w:pPr>
        <w:pStyle w:val="NormalWeb"/>
        <w:jc w:val="both"/>
        <w:rPr>
          <w:color w:val="000000" w:themeColor="text1"/>
          <w:sz w:val="20"/>
          <w:szCs w:val="20"/>
          <w:lang w:val="lt-LT"/>
        </w:rPr>
      </w:pPr>
      <w:r w:rsidRPr="00D318B8">
        <w:rPr>
          <w:b/>
          <w:bCs/>
          <w:color w:val="000000" w:themeColor="text1"/>
          <w:sz w:val="20"/>
          <w:szCs w:val="20"/>
          <w:lang w:val="lt-LT"/>
        </w:rPr>
        <w:t>Vertinimas:</w:t>
      </w:r>
      <w:r w:rsidR="008C5AB8" w:rsidRPr="00D318B8">
        <w:rPr>
          <w:b/>
          <w:bCs/>
          <w:color w:val="000000" w:themeColor="text1"/>
          <w:sz w:val="20"/>
          <w:szCs w:val="20"/>
          <w:lang w:val="lt-LT"/>
        </w:rPr>
        <w:t xml:space="preserve"> </w:t>
      </w:r>
      <w:r w:rsidR="008957D9" w:rsidRPr="00D318B8">
        <w:rPr>
          <w:color w:val="000000" w:themeColor="text1"/>
          <w:sz w:val="20"/>
          <w:szCs w:val="20"/>
          <w:lang w:val="lt-LT"/>
        </w:rPr>
        <w:t xml:space="preserve">stebėjimas veiklų metu, vienybės sąvokos paaiškinimas, kūrybinio darbo pristatymas, aktyvus dalyvavimas refleksijoje. </w:t>
      </w:r>
    </w:p>
    <w:p w14:paraId="60619389" w14:textId="7974F91F" w:rsidR="009F792E" w:rsidRPr="00972F80" w:rsidRDefault="009F792E">
      <w:pPr>
        <w:rPr>
          <w:b/>
          <w:color w:val="000000" w:themeColor="text1"/>
          <w:sz w:val="20"/>
          <w:szCs w:val="20"/>
          <w:lang w:val="lt-LT"/>
        </w:rPr>
      </w:pPr>
      <w:r w:rsidRPr="00972F80">
        <w:rPr>
          <w:b/>
          <w:bCs/>
          <w:color w:val="000000" w:themeColor="text1"/>
          <w:sz w:val="20"/>
          <w:szCs w:val="20"/>
          <w:lang w:val="lt-LT"/>
        </w:rPr>
        <w:t>Metodai:</w:t>
      </w:r>
      <w:r w:rsidR="008C5AB8">
        <w:rPr>
          <w:b/>
          <w:bCs/>
          <w:color w:val="000000" w:themeColor="text1"/>
          <w:sz w:val="20"/>
          <w:szCs w:val="20"/>
          <w:lang w:val="lt-LT"/>
        </w:rPr>
        <w:t xml:space="preserve"> </w:t>
      </w:r>
      <w:r w:rsidR="008C5AB8" w:rsidRPr="008C5AB8">
        <w:rPr>
          <w:color w:val="000000" w:themeColor="text1"/>
          <w:sz w:val="20"/>
          <w:szCs w:val="20"/>
          <w:lang w:val="lt-LT"/>
        </w:rPr>
        <w:t>kūrybinis rašymas</w:t>
      </w:r>
      <w:r w:rsidR="008957D9">
        <w:rPr>
          <w:color w:val="000000" w:themeColor="text1"/>
          <w:sz w:val="20"/>
          <w:szCs w:val="20"/>
          <w:lang w:val="lt-LT"/>
        </w:rPr>
        <w:t xml:space="preserve">, stebėjimas, darbas grupėse. </w:t>
      </w:r>
    </w:p>
    <w:p w14:paraId="02E3F7DF" w14:textId="77777777" w:rsidR="009D4D00" w:rsidRPr="00972F80" w:rsidRDefault="009D4D00">
      <w:pPr>
        <w:rPr>
          <w:b/>
          <w:bCs/>
          <w:color w:val="000000" w:themeColor="text1"/>
          <w:sz w:val="20"/>
          <w:szCs w:val="20"/>
          <w:lang w:val="lt-LT"/>
        </w:rPr>
      </w:pPr>
    </w:p>
    <w:p w14:paraId="7ED6AB88" w14:textId="3092E3DB" w:rsidR="009F792E" w:rsidRPr="00972F80" w:rsidRDefault="009F792E">
      <w:pPr>
        <w:rPr>
          <w:b/>
          <w:bCs/>
          <w:color w:val="000000" w:themeColor="text1"/>
          <w:sz w:val="20"/>
          <w:szCs w:val="20"/>
          <w:lang w:val="lt-LT"/>
        </w:rPr>
      </w:pPr>
      <w:r w:rsidRPr="00972F80">
        <w:rPr>
          <w:b/>
          <w:bCs/>
          <w:color w:val="000000" w:themeColor="text1"/>
          <w:sz w:val="20"/>
          <w:szCs w:val="20"/>
          <w:lang w:val="lt-LT"/>
        </w:rPr>
        <w:t>Vieta:</w:t>
      </w:r>
      <w:r w:rsidR="008C5AB8">
        <w:rPr>
          <w:color w:val="000000" w:themeColor="text1"/>
          <w:sz w:val="20"/>
          <w:szCs w:val="20"/>
          <w:shd w:val="clear" w:color="auto" w:fill="FFFFFF"/>
          <w:lang w:val="lt-LT"/>
        </w:rPr>
        <w:t xml:space="preserve"> Vingio parkas</w:t>
      </w:r>
    </w:p>
    <w:p w14:paraId="5125DD2F" w14:textId="77777777" w:rsidR="009F792E" w:rsidRPr="00972F80" w:rsidRDefault="009F792E">
      <w:pPr>
        <w:rPr>
          <w:b/>
          <w:bCs/>
          <w:color w:val="000000" w:themeColor="text1"/>
          <w:sz w:val="20"/>
          <w:szCs w:val="20"/>
          <w:lang w:val="lt-LT"/>
        </w:rPr>
      </w:pPr>
    </w:p>
    <w:p w14:paraId="452FE055" w14:textId="12718211" w:rsidR="009F792E" w:rsidRPr="00972F80" w:rsidRDefault="009F792E">
      <w:pPr>
        <w:rPr>
          <w:color w:val="000000" w:themeColor="text1"/>
          <w:sz w:val="20"/>
          <w:szCs w:val="20"/>
          <w:lang w:val="lt-LT"/>
        </w:rPr>
      </w:pPr>
      <w:r w:rsidRPr="00972F80">
        <w:rPr>
          <w:b/>
          <w:bCs/>
          <w:color w:val="000000" w:themeColor="text1"/>
          <w:sz w:val="20"/>
          <w:szCs w:val="20"/>
          <w:lang w:val="lt-LT"/>
        </w:rPr>
        <w:t>Klasė:</w:t>
      </w:r>
      <w:r w:rsidR="00601C4E" w:rsidRPr="00972F80">
        <w:rPr>
          <w:b/>
          <w:bCs/>
          <w:color w:val="000000" w:themeColor="text1"/>
          <w:sz w:val="20"/>
          <w:szCs w:val="20"/>
          <w:lang w:val="lt-LT"/>
        </w:rPr>
        <w:t xml:space="preserve"> </w:t>
      </w:r>
      <w:r w:rsidR="008C5AB8" w:rsidRPr="008C5AB8">
        <w:rPr>
          <w:color w:val="000000" w:themeColor="text1"/>
          <w:sz w:val="20"/>
          <w:szCs w:val="20"/>
          <w:lang w:val="lt-LT"/>
        </w:rPr>
        <w:t>3 – 4 klasė</w:t>
      </w:r>
    </w:p>
    <w:p w14:paraId="49808886" w14:textId="77777777" w:rsidR="00E35AEB" w:rsidRPr="00972F80" w:rsidRDefault="00E35AEB">
      <w:pPr>
        <w:rPr>
          <w:b/>
          <w:bCs/>
          <w:color w:val="000000" w:themeColor="text1"/>
          <w:sz w:val="20"/>
          <w:szCs w:val="20"/>
          <w:lang w:val="lt-LT"/>
        </w:rPr>
      </w:pPr>
    </w:p>
    <w:p w14:paraId="2D5CEA6B" w14:textId="5F75CD21" w:rsidR="00C46E57" w:rsidRPr="008C5AB8" w:rsidRDefault="009F792E">
      <w:pPr>
        <w:rPr>
          <w:color w:val="000000" w:themeColor="text1"/>
          <w:sz w:val="20"/>
          <w:szCs w:val="20"/>
          <w:lang w:val="lt-LT"/>
        </w:rPr>
      </w:pPr>
      <w:r w:rsidRPr="00972F80">
        <w:rPr>
          <w:b/>
          <w:bCs/>
          <w:color w:val="000000" w:themeColor="text1"/>
          <w:sz w:val="20"/>
          <w:szCs w:val="20"/>
          <w:lang w:val="lt-LT"/>
        </w:rPr>
        <w:t>Veiklos:</w:t>
      </w:r>
      <w:r w:rsidR="008C5AB8">
        <w:rPr>
          <w:b/>
          <w:bCs/>
          <w:color w:val="000000" w:themeColor="text1"/>
          <w:sz w:val="20"/>
          <w:szCs w:val="20"/>
          <w:lang w:val="lt-LT"/>
        </w:rPr>
        <w:t xml:space="preserve"> </w:t>
      </w:r>
      <w:r w:rsidR="008C5AB8" w:rsidRPr="008C5AB8">
        <w:rPr>
          <w:color w:val="000000" w:themeColor="text1"/>
          <w:sz w:val="20"/>
          <w:szCs w:val="20"/>
          <w:lang w:val="lt-LT"/>
        </w:rPr>
        <w:t xml:space="preserve">skulptūros stebėjimas, </w:t>
      </w:r>
      <w:r w:rsidR="006C6A2B">
        <w:rPr>
          <w:color w:val="000000" w:themeColor="text1"/>
          <w:sz w:val="20"/>
          <w:szCs w:val="20"/>
          <w:lang w:val="lt-LT"/>
        </w:rPr>
        <w:t>užduočių lapų pildymas</w:t>
      </w:r>
    </w:p>
    <w:p w14:paraId="3B12D98A" w14:textId="77777777" w:rsidR="00BE19DC" w:rsidRPr="00972F80" w:rsidRDefault="00BE19DC">
      <w:pPr>
        <w:rPr>
          <w:b/>
          <w:bCs/>
          <w:color w:val="000000" w:themeColor="text1"/>
          <w:sz w:val="20"/>
          <w:szCs w:val="20"/>
          <w:lang w:val="lt-LT"/>
        </w:rPr>
      </w:pPr>
    </w:p>
    <w:p w14:paraId="21BF4167" w14:textId="37D0CD0B" w:rsidR="00BE19DC" w:rsidRPr="004C0A21" w:rsidRDefault="00BE19DC">
      <w:pPr>
        <w:rPr>
          <w:color w:val="000000" w:themeColor="text1"/>
          <w:sz w:val="20"/>
          <w:szCs w:val="20"/>
          <w:lang w:val="lt-LT"/>
        </w:rPr>
      </w:pPr>
      <w:r w:rsidRPr="00972F80">
        <w:rPr>
          <w:b/>
          <w:bCs/>
          <w:color w:val="000000" w:themeColor="text1"/>
          <w:sz w:val="20"/>
          <w:szCs w:val="20"/>
          <w:lang w:val="lt-LT"/>
        </w:rPr>
        <w:t>Įtrauktis:</w:t>
      </w:r>
      <w:r w:rsidR="004C0A21">
        <w:rPr>
          <w:b/>
          <w:bCs/>
          <w:color w:val="000000" w:themeColor="text1"/>
          <w:sz w:val="20"/>
          <w:szCs w:val="20"/>
          <w:lang w:val="lt-LT"/>
        </w:rPr>
        <w:t xml:space="preserve"> </w:t>
      </w:r>
      <w:r w:rsidR="004C0A21">
        <w:rPr>
          <w:color w:val="000000" w:themeColor="text1"/>
          <w:sz w:val="20"/>
          <w:szCs w:val="20"/>
          <w:lang w:val="lt-LT"/>
        </w:rPr>
        <w:t xml:space="preserve">užduotis pateikti tiek žodžiu, tiek vizualiai, sudaryti galimybę dirbti poromis, grupėmis, leisti pasirinkti išraiškos būdus, atliekant kūrybines užduotis. </w:t>
      </w:r>
    </w:p>
    <w:p w14:paraId="6128794E" w14:textId="77777777" w:rsidR="008C5AB8" w:rsidRDefault="008C5AB8">
      <w:pPr>
        <w:rPr>
          <w:b/>
          <w:bCs/>
          <w:color w:val="000000" w:themeColor="text1"/>
          <w:sz w:val="20"/>
          <w:szCs w:val="20"/>
          <w:lang w:val="lt-LT"/>
        </w:rPr>
      </w:pPr>
    </w:p>
    <w:p w14:paraId="0BAF0F54" w14:textId="6A797613" w:rsidR="008C5AB8" w:rsidRPr="00615305" w:rsidRDefault="008C5AB8">
      <w:pPr>
        <w:rPr>
          <w:color w:val="000000" w:themeColor="text1"/>
          <w:sz w:val="20"/>
          <w:szCs w:val="20"/>
          <w:lang w:val="lt-LT"/>
        </w:rPr>
      </w:pPr>
      <w:r>
        <w:rPr>
          <w:b/>
          <w:bCs/>
          <w:color w:val="000000" w:themeColor="text1"/>
          <w:sz w:val="20"/>
          <w:szCs w:val="20"/>
          <w:lang w:val="lt-LT"/>
        </w:rPr>
        <w:t xml:space="preserve">Tolimesnė temos plėtotė – </w:t>
      </w:r>
      <w:r w:rsidRPr="008C5AB8">
        <w:rPr>
          <w:color w:val="000000" w:themeColor="text1"/>
          <w:sz w:val="20"/>
          <w:szCs w:val="20"/>
          <w:lang w:val="lt-LT"/>
        </w:rPr>
        <w:t>veikla Literatų gatvėje, iškilių Lietuvos asmenybių simbolinių lentelių paieška.</w:t>
      </w:r>
      <w:r>
        <w:rPr>
          <w:b/>
          <w:bCs/>
          <w:color w:val="000000" w:themeColor="text1"/>
          <w:sz w:val="20"/>
          <w:szCs w:val="20"/>
          <w:lang w:val="lt-LT"/>
        </w:rPr>
        <w:t xml:space="preserve"> </w:t>
      </w:r>
      <w:r w:rsidR="00615305" w:rsidRPr="00615305">
        <w:rPr>
          <w:color w:val="000000" w:themeColor="text1"/>
          <w:sz w:val="20"/>
          <w:szCs w:val="20"/>
          <w:lang w:val="lt-LT"/>
        </w:rPr>
        <w:t xml:space="preserve">Dailės ir technologijų veiklos metu sukurti klasės vienybės medį. </w:t>
      </w:r>
    </w:p>
    <w:p w14:paraId="737D5A62" w14:textId="77777777" w:rsidR="00180D1C" w:rsidRPr="00972F80" w:rsidRDefault="00180D1C" w:rsidP="00180D1C">
      <w:pPr>
        <w:pStyle w:val="Stilius"/>
        <w:rPr>
          <w:color w:val="000000" w:themeColor="text1"/>
          <w:sz w:val="20"/>
          <w:szCs w:val="2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528"/>
        <w:gridCol w:w="776"/>
        <w:gridCol w:w="4118"/>
        <w:gridCol w:w="4034"/>
      </w:tblGrid>
      <w:tr w:rsidR="00DA132F" w:rsidRPr="00972F80" w14:paraId="09998396" w14:textId="77777777" w:rsidTr="000576BE">
        <w:tc>
          <w:tcPr>
            <w:tcW w:w="727" w:type="pct"/>
          </w:tcPr>
          <w:p w14:paraId="4FD07CAF" w14:textId="7BDA0114" w:rsidR="00D87D86" w:rsidRPr="00972F80" w:rsidRDefault="00D87D86" w:rsidP="00335AD6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lt-LT"/>
              </w:rPr>
            </w:pPr>
            <w:r w:rsidRPr="00972F80">
              <w:rPr>
                <w:b/>
                <w:bCs/>
                <w:color w:val="000000" w:themeColor="text1"/>
                <w:sz w:val="20"/>
                <w:szCs w:val="20"/>
                <w:lang w:val="lt-LT"/>
              </w:rPr>
              <w:t>Pamokos dalys</w:t>
            </w:r>
          </w:p>
        </w:tc>
        <w:tc>
          <w:tcPr>
            <w:tcW w:w="437" w:type="pct"/>
          </w:tcPr>
          <w:p w14:paraId="70411743" w14:textId="3CA8C0B4" w:rsidR="00D87D86" w:rsidRPr="00982E7D" w:rsidRDefault="00D87D86" w:rsidP="00335AD6">
            <w:pPr>
              <w:jc w:val="center"/>
              <w:rPr>
                <w:b/>
                <w:bCs/>
                <w:color w:val="000000" w:themeColor="text1"/>
                <w:sz w:val="16"/>
                <w:szCs w:val="16"/>
                <w:lang w:val="lt-LT"/>
              </w:rPr>
            </w:pPr>
            <w:r w:rsidRPr="00982E7D">
              <w:rPr>
                <w:b/>
                <w:bCs/>
                <w:color w:val="000000" w:themeColor="text1"/>
                <w:sz w:val="16"/>
                <w:szCs w:val="16"/>
                <w:lang w:val="lt-LT"/>
              </w:rPr>
              <w:t>Trukmė</w:t>
            </w:r>
          </w:p>
        </w:tc>
        <w:tc>
          <w:tcPr>
            <w:tcW w:w="2155" w:type="pct"/>
          </w:tcPr>
          <w:p w14:paraId="0C4C1C58" w14:textId="614E3B8B" w:rsidR="00D87D86" w:rsidRPr="00972F80" w:rsidRDefault="00D87D86" w:rsidP="00972F80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lt-LT"/>
              </w:rPr>
            </w:pPr>
            <w:r w:rsidRPr="00972F80">
              <w:rPr>
                <w:b/>
                <w:bCs/>
                <w:color w:val="000000" w:themeColor="text1"/>
                <w:sz w:val="20"/>
                <w:szCs w:val="20"/>
                <w:lang w:val="lt-LT"/>
              </w:rPr>
              <w:t>Turinys</w:t>
            </w:r>
          </w:p>
        </w:tc>
        <w:tc>
          <w:tcPr>
            <w:tcW w:w="1681" w:type="pct"/>
          </w:tcPr>
          <w:p w14:paraId="5EE81C7B" w14:textId="361E07CD" w:rsidR="00D87D86" w:rsidRPr="00972F80" w:rsidRDefault="00D87D86" w:rsidP="00335AD6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lt-LT"/>
              </w:rPr>
            </w:pPr>
            <w:r w:rsidRPr="00972F80">
              <w:rPr>
                <w:b/>
                <w:bCs/>
                <w:color w:val="000000" w:themeColor="text1"/>
                <w:sz w:val="20"/>
                <w:szCs w:val="20"/>
                <w:lang w:val="lt-LT"/>
              </w:rPr>
              <w:t>Pastabos</w:t>
            </w:r>
          </w:p>
        </w:tc>
      </w:tr>
      <w:tr w:rsidR="00DA132F" w:rsidRPr="00972F80" w14:paraId="06C17B6C" w14:textId="77777777" w:rsidTr="000576BE">
        <w:tc>
          <w:tcPr>
            <w:tcW w:w="727" w:type="pct"/>
          </w:tcPr>
          <w:p w14:paraId="4C877344" w14:textId="694C505D" w:rsidR="00D87D86" w:rsidRPr="00972F80" w:rsidRDefault="00D87D86" w:rsidP="00335AD6">
            <w:pPr>
              <w:jc w:val="both"/>
              <w:rPr>
                <w:b/>
                <w:bCs/>
                <w:color w:val="000000" w:themeColor="text1"/>
                <w:sz w:val="20"/>
                <w:szCs w:val="20"/>
                <w:lang w:val="lt-LT"/>
              </w:rPr>
            </w:pPr>
            <w:r w:rsidRPr="00972F80">
              <w:rPr>
                <w:b/>
                <w:bCs/>
                <w:color w:val="000000" w:themeColor="text1"/>
                <w:sz w:val="20"/>
                <w:szCs w:val="20"/>
                <w:lang w:val="lt-LT"/>
              </w:rPr>
              <w:t>Įvadinė</w:t>
            </w:r>
          </w:p>
        </w:tc>
        <w:tc>
          <w:tcPr>
            <w:tcW w:w="437" w:type="pct"/>
          </w:tcPr>
          <w:p w14:paraId="3543B793" w14:textId="461BEE33" w:rsidR="00D87D86" w:rsidRPr="00982E7D" w:rsidRDefault="00F52215" w:rsidP="00335AD6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lt-LT"/>
              </w:rPr>
            </w:pPr>
            <w:r w:rsidRPr="00982E7D">
              <w:rPr>
                <w:b/>
                <w:bCs/>
                <w:color w:val="000000" w:themeColor="text1"/>
                <w:sz w:val="20"/>
                <w:szCs w:val="20"/>
                <w:lang w:val="lt-LT"/>
              </w:rPr>
              <w:t>10 min.</w:t>
            </w:r>
          </w:p>
        </w:tc>
        <w:tc>
          <w:tcPr>
            <w:tcW w:w="2155" w:type="pct"/>
          </w:tcPr>
          <w:p w14:paraId="035DC542" w14:textId="298A543F" w:rsidR="00D87D86" w:rsidRPr="00972F80" w:rsidRDefault="00F52215" w:rsidP="00972F80">
            <w:pPr>
              <w:jc w:val="both"/>
              <w:rPr>
                <w:color w:val="000000" w:themeColor="text1"/>
                <w:sz w:val="20"/>
                <w:szCs w:val="20"/>
                <w:lang w:val="lt-LT"/>
              </w:rPr>
            </w:pPr>
            <w:r w:rsidRPr="00F52215">
              <w:rPr>
                <w:b/>
                <w:bCs/>
                <w:color w:val="000000" w:themeColor="text1"/>
                <w:sz w:val="20"/>
                <w:szCs w:val="20"/>
                <w:lang w:val="lt-LT"/>
              </w:rPr>
              <w:t>Pokalbis su mokiniais</w:t>
            </w:r>
            <w:r>
              <w:rPr>
                <w:color w:val="000000" w:themeColor="text1"/>
                <w:sz w:val="20"/>
                <w:szCs w:val="20"/>
                <w:lang w:val="lt-LT"/>
              </w:rPr>
              <w:t xml:space="preserve"> apie vienybę, tautą, giminės medį „Aš esu – vienis“. </w:t>
            </w:r>
          </w:p>
          <w:p w14:paraId="4F648A10" w14:textId="77777777" w:rsidR="00D87D86" w:rsidRPr="00972F80" w:rsidRDefault="00D87D86" w:rsidP="00972F80">
            <w:pPr>
              <w:jc w:val="both"/>
              <w:rPr>
                <w:color w:val="000000" w:themeColor="text1"/>
                <w:sz w:val="20"/>
                <w:szCs w:val="20"/>
                <w:lang w:val="lt-LT"/>
              </w:rPr>
            </w:pPr>
          </w:p>
          <w:p w14:paraId="5F1155A9" w14:textId="3C64BFEC" w:rsidR="00D87D86" w:rsidRPr="00972F80" w:rsidRDefault="00F6667E" w:rsidP="00972F80">
            <w:pPr>
              <w:jc w:val="both"/>
              <w:rPr>
                <w:color w:val="000000" w:themeColor="text1"/>
                <w:sz w:val="20"/>
                <w:szCs w:val="20"/>
                <w:lang w:val="lt-LT"/>
              </w:rPr>
            </w:pPr>
            <w:r>
              <w:rPr>
                <w:color w:val="000000" w:themeColor="text1"/>
                <w:sz w:val="20"/>
                <w:szCs w:val="20"/>
                <w:lang w:val="lt-LT"/>
              </w:rPr>
              <w:t xml:space="preserve">Aptariama veikla Vingio parke, prisimenami susitarimai. </w:t>
            </w:r>
          </w:p>
          <w:p w14:paraId="37102A08" w14:textId="77777777" w:rsidR="00D87D86" w:rsidRPr="00972F80" w:rsidRDefault="00D87D86" w:rsidP="00972F80">
            <w:pPr>
              <w:jc w:val="both"/>
              <w:rPr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681" w:type="pct"/>
          </w:tcPr>
          <w:p w14:paraId="1EF328E7" w14:textId="77777777" w:rsidR="00D87D86" w:rsidRDefault="004B5026" w:rsidP="004B5026">
            <w:pPr>
              <w:pStyle w:val="Heading1"/>
              <w:jc w:val="center"/>
              <w:rPr>
                <w:b w:val="0"/>
                <w:bCs w:val="0"/>
                <w:color w:val="000000" w:themeColor="text1"/>
                <w:sz w:val="20"/>
                <w:szCs w:val="20"/>
                <w:lang w:val="lt-LT"/>
              </w:rPr>
            </w:pPr>
            <w:r>
              <w:rPr>
                <w:noProof/>
              </w:rPr>
              <w:drawing>
                <wp:inline distT="0" distB="0" distL="0" distR="0" wp14:anchorId="057FB48D" wp14:editId="7DCABBA6">
                  <wp:extent cx="2220294" cy="2354580"/>
                  <wp:effectExtent l="0" t="0" r="8890" b="7620"/>
                  <wp:docPr id="32059219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67" cy="2366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29557E" w14:textId="6B6E33EB" w:rsidR="004B5026" w:rsidRPr="00972F80" w:rsidRDefault="004B5026" w:rsidP="00972F80">
            <w:pPr>
              <w:pStyle w:val="Heading1"/>
              <w:jc w:val="both"/>
              <w:rPr>
                <w:b w:val="0"/>
                <w:bCs w:val="0"/>
                <w:color w:val="000000" w:themeColor="text1"/>
                <w:sz w:val="20"/>
                <w:szCs w:val="20"/>
                <w:lang w:val="lt-LT"/>
              </w:rPr>
            </w:pPr>
            <w:r>
              <w:rPr>
                <w:b w:val="0"/>
                <w:bCs w:val="0"/>
                <w:color w:val="000000" w:themeColor="text1"/>
                <w:sz w:val="20"/>
                <w:szCs w:val="20"/>
                <w:lang w:val="lt-LT"/>
              </w:rPr>
              <w:t>Nuotraukos šaltinis – www.vilniausparkai.lt</w:t>
            </w:r>
          </w:p>
        </w:tc>
      </w:tr>
      <w:tr w:rsidR="00DA132F" w:rsidRPr="00972F80" w14:paraId="2AACA7D2" w14:textId="77777777" w:rsidTr="000576BE">
        <w:tc>
          <w:tcPr>
            <w:tcW w:w="727" w:type="pct"/>
          </w:tcPr>
          <w:p w14:paraId="5CDAC0A7" w14:textId="40934F33" w:rsidR="00D87D86" w:rsidRPr="00972F80" w:rsidRDefault="00D87D86" w:rsidP="00D87D86">
            <w:pPr>
              <w:jc w:val="both"/>
              <w:rPr>
                <w:b/>
                <w:bCs/>
                <w:color w:val="000000" w:themeColor="text1"/>
                <w:sz w:val="20"/>
                <w:szCs w:val="20"/>
                <w:lang w:val="lt-LT"/>
              </w:rPr>
            </w:pPr>
            <w:r w:rsidRPr="00972F80">
              <w:rPr>
                <w:b/>
                <w:bCs/>
                <w:color w:val="000000" w:themeColor="text1"/>
                <w:sz w:val="20"/>
                <w:szCs w:val="20"/>
                <w:lang w:val="lt-LT"/>
              </w:rPr>
              <w:lastRenderedPageBreak/>
              <w:t>Mokymosi veiklos</w:t>
            </w:r>
          </w:p>
        </w:tc>
        <w:tc>
          <w:tcPr>
            <w:tcW w:w="437" w:type="pct"/>
          </w:tcPr>
          <w:p w14:paraId="7D92E683" w14:textId="47061B81" w:rsidR="00D87D86" w:rsidRPr="00982E7D" w:rsidRDefault="00982E7D" w:rsidP="00D87D86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  <w:lang w:val="lt-LT"/>
              </w:rPr>
            </w:pPr>
            <w:r w:rsidRPr="00982E7D">
              <w:rPr>
                <w:b/>
                <w:bCs/>
                <w:sz w:val="20"/>
                <w:szCs w:val="20"/>
                <w:lang w:val="lt-LT"/>
              </w:rPr>
              <w:t xml:space="preserve">45 </w:t>
            </w:r>
            <w:r>
              <w:rPr>
                <w:b/>
                <w:bCs/>
                <w:sz w:val="20"/>
                <w:szCs w:val="20"/>
                <w:lang w:val="lt-LT"/>
              </w:rPr>
              <w:t xml:space="preserve">– 60 </w:t>
            </w:r>
            <w:r w:rsidRPr="00982E7D">
              <w:rPr>
                <w:b/>
                <w:bCs/>
                <w:sz w:val="20"/>
                <w:szCs w:val="20"/>
                <w:lang w:val="lt-LT"/>
              </w:rPr>
              <w:t xml:space="preserve">min. </w:t>
            </w:r>
          </w:p>
        </w:tc>
        <w:tc>
          <w:tcPr>
            <w:tcW w:w="2155" w:type="pct"/>
          </w:tcPr>
          <w:p w14:paraId="4177CC4F" w14:textId="522377CC" w:rsidR="00D87D86" w:rsidRPr="00972F80" w:rsidRDefault="00972F80" w:rsidP="00972F80">
            <w:pPr>
              <w:spacing w:before="100" w:beforeAutospacing="1" w:after="100" w:afterAutospacing="1"/>
              <w:jc w:val="both"/>
              <w:rPr>
                <w:sz w:val="20"/>
                <w:szCs w:val="20"/>
                <w:lang w:val="lt-LT"/>
              </w:rPr>
            </w:pPr>
            <w:r w:rsidRPr="00972F80">
              <w:rPr>
                <w:b/>
                <w:bCs/>
                <w:sz w:val="20"/>
                <w:szCs w:val="20"/>
                <w:lang w:val="lt-LT"/>
              </w:rPr>
              <w:t>Veikla prie skulptūros „Vienybės medis“</w:t>
            </w:r>
            <w:r w:rsidRPr="00972F80">
              <w:rPr>
                <w:sz w:val="20"/>
                <w:szCs w:val="20"/>
                <w:lang w:val="lt-LT"/>
              </w:rPr>
              <w:t xml:space="preserve">. </w:t>
            </w:r>
          </w:p>
          <w:p w14:paraId="0314735D" w14:textId="77777777" w:rsidR="00D87D86" w:rsidRDefault="00972F80" w:rsidP="00972F80">
            <w:pPr>
              <w:spacing w:before="100" w:beforeAutospacing="1" w:after="100" w:afterAutospacing="1"/>
              <w:jc w:val="both"/>
              <w:rPr>
                <w:sz w:val="20"/>
                <w:szCs w:val="20"/>
                <w:lang w:val="lt-LT"/>
              </w:rPr>
            </w:pPr>
            <w:r w:rsidRPr="00972F80">
              <w:rPr>
                <w:b/>
                <w:bCs/>
                <w:sz w:val="20"/>
                <w:szCs w:val="20"/>
                <w:lang w:val="lt-LT"/>
              </w:rPr>
              <w:t xml:space="preserve">Vienybės medis </w:t>
            </w:r>
            <w:r w:rsidRPr="00972F80">
              <w:rPr>
                <w:sz w:val="20"/>
                <w:szCs w:val="20"/>
                <w:lang w:val="lt-LT"/>
              </w:rPr>
              <w:t xml:space="preserve">– akmens </w:t>
            </w:r>
            <w:hyperlink r:id="rId9" w:tooltip="Skulptūra" w:history="1">
              <w:r w:rsidRPr="00972F80">
                <w:rPr>
                  <w:rStyle w:val="Hyperlink"/>
                  <w:color w:val="auto"/>
                  <w:sz w:val="20"/>
                  <w:szCs w:val="20"/>
                  <w:u w:val="none"/>
                  <w:lang w:val="lt-LT"/>
                </w:rPr>
                <w:t>skulptūra</w:t>
              </w:r>
            </w:hyperlink>
            <w:r w:rsidRPr="00972F80">
              <w:rPr>
                <w:sz w:val="20"/>
                <w:szCs w:val="20"/>
                <w:lang w:val="lt-LT"/>
              </w:rPr>
              <w:t xml:space="preserve">, atidengta </w:t>
            </w:r>
            <w:hyperlink r:id="rId10" w:tooltip="2009" w:history="1">
              <w:r w:rsidRPr="00972F80">
                <w:rPr>
                  <w:rStyle w:val="Hyperlink"/>
                  <w:color w:val="auto"/>
                  <w:sz w:val="20"/>
                  <w:szCs w:val="20"/>
                  <w:u w:val="none"/>
                  <w:lang w:val="lt-LT"/>
                </w:rPr>
                <w:t>2009</w:t>
              </w:r>
            </w:hyperlink>
            <w:r w:rsidRPr="00972F80">
              <w:rPr>
                <w:sz w:val="20"/>
                <w:szCs w:val="20"/>
                <w:lang w:val="lt-LT"/>
              </w:rPr>
              <w:t xml:space="preserve"> m. </w:t>
            </w:r>
            <w:hyperlink r:id="rId11" w:tooltip="Liepos 7" w:history="1">
              <w:r w:rsidRPr="00972F80">
                <w:rPr>
                  <w:rStyle w:val="Hyperlink"/>
                  <w:color w:val="auto"/>
                  <w:sz w:val="20"/>
                  <w:szCs w:val="20"/>
                  <w:u w:val="none"/>
                  <w:lang w:val="lt-LT"/>
                </w:rPr>
                <w:t>liepos 7</w:t>
              </w:r>
            </w:hyperlink>
            <w:r w:rsidRPr="00972F80">
              <w:rPr>
                <w:sz w:val="20"/>
                <w:szCs w:val="20"/>
                <w:lang w:val="lt-LT"/>
              </w:rPr>
              <w:t xml:space="preserve"> d. </w:t>
            </w:r>
            <w:hyperlink r:id="rId12" w:tooltip="Vilnius" w:history="1">
              <w:r w:rsidRPr="00972F80">
                <w:rPr>
                  <w:rStyle w:val="Hyperlink"/>
                  <w:color w:val="auto"/>
                  <w:sz w:val="20"/>
                  <w:szCs w:val="20"/>
                  <w:u w:val="none"/>
                  <w:lang w:val="lt-LT"/>
                </w:rPr>
                <w:t>Vilniaus</w:t>
              </w:r>
            </w:hyperlink>
            <w:r w:rsidRPr="00972F80">
              <w:rPr>
                <w:sz w:val="20"/>
                <w:szCs w:val="20"/>
                <w:lang w:val="lt-LT"/>
              </w:rPr>
              <w:t xml:space="preserve"> </w:t>
            </w:r>
            <w:hyperlink r:id="rId13" w:tooltip="Vingio parkas" w:history="1">
              <w:r w:rsidRPr="00972F80">
                <w:rPr>
                  <w:rStyle w:val="Hyperlink"/>
                  <w:color w:val="auto"/>
                  <w:sz w:val="20"/>
                  <w:szCs w:val="20"/>
                  <w:u w:val="none"/>
                  <w:lang w:val="lt-LT"/>
                </w:rPr>
                <w:t>Vingio parke</w:t>
              </w:r>
            </w:hyperlink>
            <w:r w:rsidRPr="00972F80">
              <w:rPr>
                <w:sz w:val="20"/>
                <w:szCs w:val="20"/>
                <w:lang w:val="lt-LT"/>
              </w:rPr>
              <w:t xml:space="preserve">, minint Lietuvos vardo tūkstančio metų jubiliejų. Skulptūros autoriai– skulptorius </w:t>
            </w:r>
            <w:hyperlink r:id="rId14" w:tooltip="Tadas Gutauskas (puslapis neegzistuoja)" w:history="1">
              <w:r w:rsidRPr="00972F80">
                <w:rPr>
                  <w:rStyle w:val="Hyperlink"/>
                  <w:color w:val="auto"/>
                  <w:sz w:val="20"/>
                  <w:szCs w:val="20"/>
                  <w:u w:val="none"/>
                  <w:lang w:val="lt-LT"/>
                </w:rPr>
                <w:t>Tadas Gutauskas</w:t>
              </w:r>
            </w:hyperlink>
            <w:r w:rsidRPr="00972F80">
              <w:rPr>
                <w:sz w:val="20"/>
                <w:szCs w:val="20"/>
                <w:lang w:val="lt-LT"/>
              </w:rPr>
              <w:t xml:space="preserve"> ir architektas </w:t>
            </w:r>
            <w:hyperlink r:id="rId15" w:tooltip="Rolandas Palekas (puslapis neegzistuoja)" w:history="1">
              <w:r w:rsidRPr="00972F80">
                <w:rPr>
                  <w:rStyle w:val="Hyperlink"/>
                  <w:color w:val="auto"/>
                  <w:sz w:val="20"/>
                  <w:szCs w:val="20"/>
                  <w:u w:val="none"/>
                  <w:lang w:val="lt-LT"/>
                </w:rPr>
                <w:t>Rolandas Palekas</w:t>
              </w:r>
            </w:hyperlink>
            <w:r w:rsidRPr="00972F80">
              <w:rPr>
                <w:sz w:val="20"/>
                <w:szCs w:val="20"/>
                <w:lang w:val="lt-LT"/>
              </w:rPr>
              <w:t>.</w:t>
            </w:r>
            <w:r w:rsidRPr="00972F80">
              <w:rPr>
                <w:rFonts w:ascii="Arial" w:hAnsi="Arial" w:cs="Arial"/>
                <w:shd w:val="clear" w:color="auto" w:fill="FFFFFF"/>
                <w:lang w:val="lt-LT"/>
              </w:rPr>
              <w:t xml:space="preserve"> </w:t>
            </w:r>
            <w:r w:rsidRPr="00972F80">
              <w:rPr>
                <w:sz w:val="20"/>
                <w:szCs w:val="20"/>
                <w:lang w:val="lt-LT"/>
              </w:rPr>
              <w:t xml:space="preserve">Pagrindinis iš akmens iškaltos skulptūros motyvas – 9 metrų aukščio </w:t>
            </w:r>
            <w:hyperlink r:id="rId16" w:tooltip="Verpstė" w:history="1">
              <w:r w:rsidRPr="00972F80">
                <w:rPr>
                  <w:rStyle w:val="Hyperlink"/>
                  <w:color w:val="auto"/>
                  <w:sz w:val="20"/>
                  <w:szCs w:val="20"/>
                  <w:u w:val="none"/>
                  <w:lang w:val="lt-LT"/>
                </w:rPr>
                <w:t>verpstė</w:t>
              </w:r>
            </w:hyperlink>
            <w:r w:rsidRPr="00972F80">
              <w:rPr>
                <w:sz w:val="20"/>
                <w:szCs w:val="20"/>
                <w:lang w:val="lt-LT"/>
              </w:rPr>
              <w:t xml:space="preserve">. Monumento centre – saulę primenančiame apskritime – šimto iškiliausių Lietuvos asmenybių </w:t>
            </w:r>
            <w:r>
              <w:rPr>
                <w:sz w:val="20"/>
                <w:szCs w:val="20"/>
                <w:lang w:val="lt-LT"/>
              </w:rPr>
              <w:t xml:space="preserve">- mokslo, istorijos ir kultūros veikėjų </w:t>
            </w:r>
            <w:r w:rsidRPr="00972F80">
              <w:rPr>
                <w:sz w:val="20"/>
                <w:szCs w:val="20"/>
                <w:lang w:val="lt-LT"/>
              </w:rPr>
              <w:t xml:space="preserve">pavardės: Mindaugas, Gediminas, Algirdas, Kęstutis, Vytautas Didysis, Jogaila, Antanas Smetona, Stasys Girėnas, Steponas Darius, Jonas Biliūnas, Simonas Daukantas, Tadas Ivanauskas ir kt. </w:t>
            </w:r>
          </w:p>
          <w:p w14:paraId="5910E6F4" w14:textId="003A58ED" w:rsidR="00982E7D" w:rsidRDefault="00982E7D" w:rsidP="00972F80">
            <w:pPr>
              <w:spacing w:before="100" w:beforeAutospacing="1" w:after="100" w:afterAutospacing="1"/>
              <w:jc w:val="both"/>
              <w:rPr>
                <w:sz w:val="20"/>
                <w:szCs w:val="20"/>
                <w:lang w:val="lt-LT"/>
              </w:rPr>
            </w:pPr>
            <w:r w:rsidRPr="00982E7D">
              <w:rPr>
                <w:b/>
                <w:bCs/>
                <w:sz w:val="20"/>
                <w:szCs w:val="20"/>
                <w:lang w:val="lt-LT"/>
              </w:rPr>
              <w:t>Ką žinau, ką noriu sužinoti?</w:t>
            </w:r>
            <w:r>
              <w:rPr>
                <w:sz w:val="20"/>
                <w:szCs w:val="20"/>
                <w:lang w:val="lt-LT"/>
              </w:rPr>
              <w:t xml:space="preserve"> </w:t>
            </w:r>
            <w:r w:rsidR="00F52215">
              <w:rPr>
                <w:sz w:val="20"/>
                <w:szCs w:val="20"/>
                <w:lang w:val="lt-LT"/>
              </w:rPr>
              <w:t>Mokiniai</w:t>
            </w:r>
            <w:r w:rsidR="0039462A">
              <w:rPr>
                <w:sz w:val="20"/>
                <w:szCs w:val="20"/>
                <w:lang w:val="lt-LT"/>
              </w:rPr>
              <w:t xml:space="preserve"> pasako, į ką jiems panaši ši skulptūra,</w:t>
            </w:r>
            <w:r w:rsidR="00F52215">
              <w:rPr>
                <w:sz w:val="20"/>
                <w:szCs w:val="20"/>
                <w:lang w:val="lt-LT"/>
              </w:rPr>
              <w:t xml:space="preserve"> ieško iškilių asmenybių pavardžių, dalinasi, ką žino apie pasirinktus veikėjus</w:t>
            </w:r>
            <w:r>
              <w:rPr>
                <w:sz w:val="20"/>
                <w:szCs w:val="20"/>
                <w:lang w:val="lt-LT"/>
              </w:rPr>
              <w:t xml:space="preserve">, apie kuriuos norėtų sužinoti daugiau. </w:t>
            </w:r>
            <w:r w:rsidR="006B2328">
              <w:rPr>
                <w:sz w:val="20"/>
                <w:szCs w:val="20"/>
                <w:lang w:val="lt-LT"/>
              </w:rPr>
              <w:t xml:space="preserve">Skaičiuoja skulptūros simbolius ir ornamentus. Diskutuoja, kodėl skulptūra vadinama „Vienybės medis“. </w:t>
            </w:r>
          </w:p>
          <w:p w14:paraId="0D4A2410" w14:textId="2E123462" w:rsidR="00D318B8" w:rsidRDefault="00D318B8" w:rsidP="00D318B8">
            <w:pPr>
              <w:spacing w:before="100" w:beforeAutospacing="1" w:after="100" w:afterAutospacing="1"/>
              <w:jc w:val="center"/>
              <w:rPr>
                <w:sz w:val="20"/>
                <w:szCs w:val="20"/>
                <w:lang w:val="lt-LT"/>
              </w:rPr>
            </w:pPr>
            <w:r w:rsidRPr="00D318B8">
              <w:rPr>
                <w:noProof/>
                <w:sz w:val="20"/>
                <w:szCs w:val="20"/>
                <w:lang w:val="lt-LT"/>
              </w:rPr>
              <w:drawing>
                <wp:inline distT="0" distB="0" distL="0" distR="0" wp14:anchorId="0B706DBE" wp14:editId="50A8083B">
                  <wp:extent cx="2400300" cy="600819"/>
                  <wp:effectExtent l="0" t="0" r="0" b="8890"/>
                  <wp:docPr id="20181658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8165807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730" cy="605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403416" w14:textId="6B555753" w:rsidR="00982E7D" w:rsidRDefault="00615305" w:rsidP="00972F80">
            <w:pPr>
              <w:spacing w:before="100" w:beforeAutospacing="1" w:after="100" w:afterAutospacing="1"/>
              <w:jc w:val="both"/>
              <w:rPr>
                <w:sz w:val="20"/>
                <w:szCs w:val="20"/>
                <w:lang w:val="lt-LT"/>
              </w:rPr>
            </w:pPr>
            <w:r w:rsidRPr="00615305">
              <w:rPr>
                <w:b/>
                <w:bCs/>
                <w:sz w:val="20"/>
                <w:szCs w:val="20"/>
                <w:lang w:val="lt-LT"/>
              </w:rPr>
              <w:t>Mano vienybės simbolis.</w:t>
            </w:r>
            <w:r>
              <w:rPr>
                <w:sz w:val="20"/>
                <w:szCs w:val="20"/>
                <w:lang w:val="lt-LT"/>
              </w:rPr>
              <w:t xml:space="preserve"> Užduočių lapuose</w:t>
            </w:r>
            <w:r w:rsidR="008A0A7D">
              <w:rPr>
                <w:sz w:val="20"/>
                <w:szCs w:val="20"/>
                <w:lang w:val="lt-LT"/>
              </w:rPr>
              <w:t xml:space="preserve"> mokiniai</w:t>
            </w:r>
            <w:r>
              <w:rPr>
                <w:sz w:val="20"/>
                <w:szCs w:val="20"/>
                <w:lang w:val="lt-LT"/>
              </w:rPr>
              <w:t xml:space="preserve"> kuria savo vienybės simbolį, pristato jį draugams. </w:t>
            </w:r>
          </w:p>
          <w:p w14:paraId="6F4EC3BB" w14:textId="00B03825" w:rsidR="00DA132F" w:rsidRDefault="00DA132F" w:rsidP="00DA132F">
            <w:pPr>
              <w:spacing w:before="100" w:beforeAutospacing="1" w:after="100" w:afterAutospacing="1"/>
              <w:jc w:val="center"/>
              <w:rPr>
                <w:sz w:val="20"/>
                <w:szCs w:val="20"/>
                <w:lang w:val="lt-LT"/>
              </w:rPr>
            </w:pPr>
            <w:r w:rsidRPr="00DA132F">
              <w:rPr>
                <w:noProof/>
                <w:sz w:val="20"/>
                <w:szCs w:val="20"/>
                <w:lang w:val="lt-LT"/>
              </w:rPr>
              <w:drawing>
                <wp:inline distT="0" distB="0" distL="0" distR="0" wp14:anchorId="03668371" wp14:editId="5135E296">
                  <wp:extent cx="1973580" cy="1633429"/>
                  <wp:effectExtent l="0" t="0" r="7620" b="5080"/>
                  <wp:docPr id="4396465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646524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80" cy="1638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0ECC6D" w14:textId="3DA003D9" w:rsidR="00E01C2C" w:rsidRDefault="00E01C2C" w:rsidP="00972F80">
            <w:pPr>
              <w:spacing w:before="100" w:beforeAutospacing="1" w:after="100" w:afterAutospacing="1"/>
              <w:jc w:val="both"/>
              <w:rPr>
                <w:sz w:val="20"/>
                <w:szCs w:val="20"/>
                <w:lang w:val="lt-LT"/>
              </w:rPr>
            </w:pPr>
            <w:r w:rsidRPr="00E01C2C">
              <w:rPr>
                <w:b/>
                <w:bCs/>
                <w:sz w:val="20"/>
                <w:szCs w:val="20"/>
                <w:lang w:val="lt-LT"/>
              </w:rPr>
              <w:t>Kaip senovėje gamindavo siūlus?</w:t>
            </w:r>
            <w:r>
              <w:rPr>
                <w:sz w:val="20"/>
                <w:szCs w:val="20"/>
                <w:lang w:val="lt-LT"/>
              </w:rPr>
              <w:t xml:space="preserve"> Mokiniai užduočių lapuose pažymi audinio kelią (kerpamos avys, verpiama vilna, audžiami siūlai - kuriamas audinys)</w:t>
            </w:r>
            <w:r w:rsidR="00B25412">
              <w:rPr>
                <w:sz w:val="20"/>
                <w:szCs w:val="20"/>
                <w:lang w:val="lt-LT"/>
              </w:rPr>
              <w:t xml:space="preserve">. </w:t>
            </w:r>
          </w:p>
          <w:p w14:paraId="5BC4AF62" w14:textId="68781E50" w:rsidR="000F2573" w:rsidRDefault="000F2573" w:rsidP="000F2573">
            <w:pPr>
              <w:spacing w:after="160" w:line="278" w:lineRule="auto"/>
              <w:jc w:val="both"/>
              <w:rPr>
                <w:sz w:val="20"/>
                <w:szCs w:val="20"/>
                <w:lang w:val="lt-LT"/>
              </w:rPr>
            </w:pPr>
            <w:r w:rsidRPr="008156B7">
              <w:rPr>
                <w:b/>
                <w:bCs/>
                <w:sz w:val="20"/>
                <w:szCs w:val="20"/>
                <w:lang w:val="lt-LT"/>
              </w:rPr>
              <w:t>Judrus žaidimas „Vienybės mazgas</w:t>
            </w:r>
            <w:r w:rsidRPr="000F2573">
              <w:rPr>
                <w:b/>
                <w:bCs/>
                <w:sz w:val="20"/>
                <w:szCs w:val="20"/>
                <w:lang w:val="lt-LT"/>
              </w:rPr>
              <w:t>”.</w:t>
            </w:r>
            <w:r w:rsidRPr="000F2573">
              <w:rPr>
                <w:sz w:val="20"/>
                <w:szCs w:val="20"/>
                <w:lang w:val="lt-LT"/>
              </w:rPr>
              <w:t xml:space="preserve"> Mokiniai sustoja ratu ir kiekvienas ištiesia abi rankas į vidurį, kiekviena ranka reikia paimti kito vaiko ranką (bet ne šalia stovinčio). Nepaleisdami rankų mokiniai turi išsipainioti ir suformuoti ratą. Galima kalbėtis ir tartis, svarbu – kartu ieškoti sprendimų. </w:t>
            </w:r>
          </w:p>
          <w:p w14:paraId="6BF2B6C9" w14:textId="4C0DA196" w:rsidR="000576BE" w:rsidRDefault="000576BE" w:rsidP="00972F80">
            <w:pPr>
              <w:spacing w:before="100" w:beforeAutospacing="1" w:after="100" w:afterAutospacing="1"/>
              <w:jc w:val="both"/>
              <w:rPr>
                <w:sz w:val="20"/>
                <w:szCs w:val="20"/>
                <w:lang w:val="lt-LT"/>
              </w:rPr>
            </w:pPr>
            <w:r w:rsidRPr="000576BE">
              <w:rPr>
                <w:b/>
                <w:bCs/>
                <w:sz w:val="20"/>
                <w:szCs w:val="20"/>
                <w:lang w:val="lt-LT"/>
              </w:rPr>
              <w:t>Kūrybinis darbas</w:t>
            </w:r>
            <w:r w:rsidR="000F2573">
              <w:rPr>
                <w:b/>
                <w:bCs/>
                <w:sz w:val="20"/>
                <w:szCs w:val="20"/>
                <w:lang w:val="lt-LT"/>
              </w:rPr>
              <w:t xml:space="preserve"> (grįžus į klasę)</w:t>
            </w:r>
            <w:r w:rsidRPr="000576BE">
              <w:rPr>
                <w:b/>
                <w:bCs/>
                <w:sz w:val="20"/>
                <w:szCs w:val="20"/>
                <w:lang w:val="lt-LT"/>
              </w:rPr>
              <w:t>.</w:t>
            </w:r>
            <w:r>
              <w:rPr>
                <w:sz w:val="20"/>
                <w:szCs w:val="20"/>
                <w:lang w:val="lt-LT"/>
              </w:rPr>
              <w:t xml:space="preserve"> </w:t>
            </w:r>
            <w:r w:rsidR="000F2573">
              <w:rPr>
                <w:sz w:val="20"/>
                <w:szCs w:val="20"/>
                <w:lang w:val="lt-LT"/>
              </w:rPr>
              <w:t>Mokiniai peržiūrėję verpsčių pavyzdžius, k</w:t>
            </w:r>
            <w:r>
              <w:rPr>
                <w:sz w:val="20"/>
                <w:szCs w:val="20"/>
                <w:lang w:val="lt-LT"/>
              </w:rPr>
              <w:t xml:space="preserve">uria savo verpstę. </w:t>
            </w:r>
          </w:p>
          <w:p w14:paraId="6E9C33F5" w14:textId="57934E7D" w:rsidR="000576BE" w:rsidRDefault="000576BE" w:rsidP="00972F80">
            <w:pPr>
              <w:spacing w:before="100" w:beforeAutospacing="1" w:after="100" w:afterAutospacing="1"/>
              <w:jc w:val="both"/>
              <w:rPr>
                <w:sz w:val="20"/>
                <w:szCs w:val="20"/>
                <w:lang w:val="lt-LT"/>
              </w:rPr>
            </w:pPr>
            <w:r>
              <w:rPr>
                <w:sz w:val="20"/>
                <w:szCs w:val="20"/>
                <w:lang w:val="lt-LT"/>
              </w:rPr>
              <w:lastRenderedPageBreak/>
              <w:t xml:space="preserve">Peržiūri darbų ciklą „Verpstės“ - </w:t>
            </w:r>
            <w:hyperlink r:id="rId19" w:history="1">
              <w:r w:rsidRPr="003E3DDE">
                <w:rPr>
                  <w:rStyle w:val="Hyperlink"/>
                  <w:sz w:val="20"/>
                  <w:szCs w:val="20"/>
                  <w:lang w:val="lt-LT"/>
                </w:rPr>
                <w:t>https://www.margistiklai.lt/karpiniai/</w:t>
              </w:r>
            </w:hyperlink>
          </w:p>
          <w:p w14:paraId="656A595B" w14:textId="75EF5F3D" w:rsidR="000576BE" w:rsidRDefault="000576BE" w:rsidP="00972F80">
            <w:pPr>
              <w:spacing w:before="100" w:beforeAutospacing="1" w:after="100" w:afterAutospacing="1"/>
              <w:jc w:val="both"/>
              <w:rPr>
                <w:sz w:val="20"/>
                <w:szCs w:val="20"/>
                <w:lang w:val="lt-LT"/>
              </w:rPr>
            </w:pPr>
          </w:p>
          <w:p w14:paraId="2BE5C965" w14:textId="00C34CDF" w:rsidR="000576BE" w:rsidRPr="00972F80" w:rsidRDefault="000576BE" w:rsidP="00972F80">
            <w:pPr>
              <w:spacing w:before="100" w:beforeAutospacing="1" w:after="100" w:afterAutospacing="1"/>
              <w:jc w:val="both"/>
              <w:rPr>
                <w:sz w:val="20"/>
                <w:szCs w:val="20"/>
                <w:lang w:val="lt-LT"/>
              </w:rPr>
            </w:pPr>
            <w:r>
              <w:rPr>
                <w:sz w:val="20"/>
                <w:szCs w:val="20"/>
                <w:lang w:val="lt-LT"/>
              </w:rPr>
              <w:t xml:space="preserve">Šaltinis - </w:t>
            </w:r>
            <w:r w:rsidRPr="000576BE">
              <w:rPr>
                <w:sz w:val="20"/>
                <w:szCs w:val="20"/>
                <w:lang w:val="lt-LT"/>
              </w:rPr>
              <w:t>https://www.margistiklai.lt/karpiniai/</w:t>
            </w:r>
          </w:p>
        </w:tc>
        <w:tc>
          <w:tcPr>
            <w:tcW w:w="1681" w:type="pct"/>
          </w:tcPr>
          <w:p w14:paraId="49C83F94" w14:textId="77777777" w:rsidR="00D87D86" w:rsidRPr="00972F80" w:rsidRDefault="00972F80" w:rsidP="00972F80">
            <w:pPr>
              <w:pStyle w:val="Stilius"/>
              <w:jc w:val="both"/>
              <w:rPr>
                <w:color w:val="000000" w:themeColor="text1"/>
                <w:sz w:val="20"/>
                <w:szCs w:val="20"/>
              </w:rPr>
            </w:pPr>
            <w:r w:rsidRPr="00972F80">
              <w:rPr>
                <w:noProof/>
              </w:rPr>
              <w:lastRenderedPageBreak/>
              <w:drawing>
                <wp:inline distT="0" distB="0" distL="0" distR="0" wp14:anchorId="04552C9A" wp14:editId="13DFD074">
                  <wp:extent cx="2424430" cy="1616209"/>
                  <wp:effectExtent l="0" t="0" r="0" b="3175"/>
                  <wp:docPr id="3722111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812" cy="1617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721AA8" w14:textId="77777777" w:rsidR="00972F80" w:rsidRPr="00972F80" w:rsidRDefault="00972F80" w:rsidP="00972F80">
            <w:pPr>
              <w:pStyle w:val="Stilius"/>
              <w:jc w:val="both"/>
              <w:rPr>
                <w:color w:val="000000" w:themeColor="text1"/>
                <w:sz w:val="20"/>
                <w:szCs w:val="20"/>
              </w:rPr>
            </w:pPr>
            <w:r w:rsidRPr="00972F80">
              <w:rPr>
                <w:color w:val="000000" w:themeColor="text1"/>
                <w:sz w:val="20"/>
                <w:szCs w:val="20"/>
              </w:rPr>
              <w:t xml:space="preserve">Nuotraukos autorius – Artūras Jendovickis. </w:t>
            </w:r>
          </w:p>
          <w:p w14:paraId="14ADD7E6" w14:textId="77777777" w:rsidR="00972F80" w:rsidRDefault="00972F80" w:rsidP="00972F80">
            <w:pPr>
              <w:pStyle w:val="Stilius"/>
              <w:jc w:val="both"/>
              <w:rPr>
                <w:color w:val="000000" w:themeColor="text1"/>
                <w:sz w:val="20"/>
                <w:szCs w:val="20"/>
              </w:rPr>
            </w:pPr>
            <w:r w:rsidRPr="00972F80">
              <w:rPr>
                <w:color w:val="000000" w:themeColor="text1"/>
                <w:sz w:val="20"/>
                <w:szCs w:val="20"/>
              </w:rPr>
              <w:t xml:space="preserve">„Vienybės medis“ simbolizuoja Lietuvos tūkstantmetį, tautos vienybę. </w:t>
            </w:r>
          </w:p>
          <w:p w14:paraId="77EE1C88" w14:textId="77777777" w:rsidR="00972F80" w:rsidRDefault="00972F80" w:rsidP="00972F80">
            <w:pPr>
              <w:pStyle w:val="Stilius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6A497955" w14:textId="1E0AAB64" w:rsidR="00972F80" w:rsidRDefault="0039462A" w:rsidP="00972F80">
            <w:pPr>
              <w:pStyle w:val="Stilius"/>
              <w:jc w:val="both"/>
              <w:rPr>
                <w:color w:val="000000" w:themeColor="text1"/>
                <w:sz w:val="20"/>
                <w:szCs w:val="20"/>
              </w:rPr>
            </w:pPr>
            <w:r w:rsidRPr="0039462A">
              <w:rPr>
                <w:b/>
                <w:bCs/>
                <w:color w:val="000000" w:themeColor="text1"/>
                <w:sz w:val="20"/>
                <w:szCs w:val="20"/>
              </w:rPr>
              <w:t>Klausimai mokiniams:</w:t>
            </w:r>
            <w:r>
              <w:rPr>
                <w:color w:val="000000" w:themeColor="text1"/>
                <w:sz w:val="20"/>
                <w:szCs w:val="20"/>
              </w:rPr>
              <w:t xml:space="preserve"> kas yra verpstė, kaip verpiami siūlai, kuo ypatingos verpstės, kur gyvai galima pamatyti, kaip verpiama</w:t>
            </w:r>
            <w:r w:rsidR="00E86ECC">
              <w:rPr>
                <w:color w:val="000000" w:themeColor="text1"/>
                <w:sz w:val="20"/>
                <w:szCs w:val="20"/>
              </w:rPr>
              <w:t xml:space="preserve">, </w:t>
            </w:r>
            <w:r w:rsidR="00E86ECC" w:rsidRPr="00E86ECC">
              <w:rPr>
                <w:color w:val="000000" w:themeColor="text1"/>
                <w:sz w:val="20"/>
                <w:szCs w:val="20"/>
              </w:rPr>
              <w:t>kodėl verpstė pasirinkta vienybės simboliu?</w:t>
            </w:r>
          </w:p>
          <w:p w14:paraId="3A830F15" w14:textId="77777777" w:rsidR="000576BE" w:rsidRDefault="000576BE" w:rsidP="00972F80">
            <w:pPr>
              <w:pStyle w:val="Stilius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0765B992" w14:textId="77777777" w:rsidR="000576BE" w:rsidRDefault="000576BE" w:rsidP="00972F80">
            <w:pPr>
              <w:pStyle w:val="Stilius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0786255B" w14:textId="232371D1" w:rsidR="000576BE" w:rsidRDefault="0039462A" w:rsidP="0039462A">
            <w:pPr>
              <w:pStyle w:val="Stilius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CEF3F28" wp14:editId="3B528F8F">
                  <wp:extent cx="1172698" cy="2856692"/>
                  <wp:effectExtent l="0" t="0" r="8890" b="1270"/>
                  <wp:docPr id="1220770927" name="Picture 3" descr="120 Unforgettable Lithuania ideas | lithuania, vilnius, baltic count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20 Unforgettable Lithuania ideas | lithuania, vilnius, baltic countr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948" cy="2893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A800A2" w14:textId="77777777" w:rsidR="000576BE" w:rsidRDefault="000576BE" w:rsidP="00972F80">
            <w:pPr>
              <w:pStyle w:val="Stilius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275A96C4" w14:textId="17E77D37" w:rsidR="000576BE" w:rsidRDefault="0039462A" w:rsidP="00972F80">
            <w:pPr>
              <w:pStyle w:val="Stilius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Šaltinis – pinterest.</w:t>
            </w:r>
          </w:p>
          <w:p w14:paraId="2334D8EC" w14:textId="77777777" w:rsidR="0039462A" w:rsidRDefault="0039462A" w:rsidP="00972F80">
            <w:pPr>
              <w:pStyle w:val="Stilius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60C8652C" w14:textId="77777777" w:rsidR="0039462A" w:rsidRDefault="0039462A" w:rsidP="0039462A">
            <w:pPr>
              <w:pStyle w:val="Stilius"/>
              <w:jc w:val="both"/>
              <w:rPr>
                <w:color w:val="000000" w:themeColor="text1"/>
                <w:sz w:val="20"/>
                <w:szCs w:val="20"/>
              </w:rPr>
            </w:pPr>
            <w:r w:rsidRPr="00737FC2">
              <w:rPr>
                <w:b/>
                <w:bCs/>
                <w:color w:val="000000" w:themeColor="text1"/>
                <w:sz w:val="20"/>
                <w:szCs w:val="20"/>
              </w:rPr>
              <w:t>Pasiūlymas.</w:t>
            </w:r>
            <w:r>
              <w:rPr>
                <w:color w:val="000000" w:themeColor="text1"/>
                <w:sz w:val="20"/>
                <w:szCs w:val="20"/>
              </w:rPr>
              <w:t xml:space="preserve"> Apjuosti ratu skulptūrą ir pabandyti atspėti, kokiu spinduliu sustojo, suskaičiuoti, kiek mokinių reikėjo apjuosti verpstę. Rate pasidalinti, ką jiems reiškia draugystė, vienybė. </w:t>
            </w:r>
          </w:p>
          <w:p w14:paraId="1BE90B68" w14:textId="77777777" w:rsidR="000576BE" w:rsidRDefault="000576BE" w:rsidP="00972F80">
            <w:pPr>
              <w:pStyle w:val="Stilius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55CCE0CF" w14:textId="77777777" w:rsidR="006C6A2B" w:rsidRDefault="006C6A2B" w:rsidP="00972F80">
            <w:pPr>
              <w:pStyle w:val="Stilius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3C85121B" w14:textId="77777777" w:rsidR="006C6A2B" w:rsidRDefault="006C6A2B" w:rsidP="00972F80">
            <w:pPr>
              <w:pStyle w:val="Stilius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23FA9A3F" w14:textId="77777777" w:rsidR="006C6A2B" w:rsidRDefault="006C6A2B" w:rsidP="00972F80">
            <w:pPr>
              <w:pStyle w:val="Stilius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655D1AAC" w14:textId="77777777" w:rsidR="006C6A2B" w:rsidRDefault="006C6A2B" w:rsidP="00972F80">
            <w:pPr>
              <w:pStyle w:val="Stilius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6C40EAEB" w14:textId="4805A7A7" w:rsidR="006C6A2B" w:rsidRDefault="006C6A2B" w:rsidP="006C6A2B">
            <w:pPr>
              <w:pStyle w:val="Stilius"/>
              <w:jc w:val="center"/>
              <w:rPr>
                <w:color w:val="000000" w:themeColor="text1"/>
                <w:sz w:val="20"/>
                <w:szCs w:val="20"/>
              </w:rPr>
            </w:pPr>
            <w:r w:rsidRPr="006C6A2B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BFD8CEF" wp14:editId="64FD6FBD">
                  <wp:extent cx="837565" cy="1510798"/>
                  <wp:effectExtent l="0" t="0" r="635" b="0"/>
                  <wp:docPr id="9560545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054535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862" cy="1522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EE3BBF" w14:textId="77777777" w:rsidR="006C6A2B" w:rsidRDefault="006C6A2B" w:rsidP="00972F80">
            <w:pPr>
              <w:pStyle w:val="Stilius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5DF0F122" w14:textId="7B25ABC8" w:rsidR="006C6A2B" w:rsidRDefault="006C6A2B" w:rsidP="00972F80">
            <w:pPr>
              <w:pStyle w:val="Stilius"/>
              <w:jc w:val="both"/>
              <w:rPr>
                <w:color w:val="000000" w:themeColor="text1"/>
                <w:sz w:val="20"/>
                <w:szCs w:val="20"/>
              </w:rPr>
            </w:pPr>
            <w:r w:rsidRPr="000576BE">
              <w:rPr>
                <w:noProof/>
                <w:color w:val="000000" w:themeColor="text1"/>
                <w:sz w:val="20"/>
                <w:szCs w:val="20"/>
              </w:rPr>
              <w:lastRenderedPageBreak/>
              <w:drawing>
                <wp:inline distT="0" distB="0" distL="0" distR="0" wp14:anchorId="6F3C04F9" wp14:editId="6C97C542">
                  <wp:extent cx="2418111" cy="1577340"/>
                  <wp:effectExtent l="0" t="0" r="1270" b="3810"/>
                  <wp:docPr id="2030634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063453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1038" cy="1585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C11CE2" w14:textId="77777777" w:rsidR="006C6A2B" w:rsidRDefault="006C6A2B" w:rsidP="00972F80">
            <w:pPr>
              <w:pStyle w:val="Stilius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296BE13D" w14:textId="76965DBA" w:rsidR="006C6A2B" w:rsidRPr="00972F80" w:rsidRDefault="006C6A2B" w:rsidP="006C6A2B">
            <w:pPr>
              <w:pStyle w:val="Stilius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DA132F" w:rsidRPr="00972F80" w14:paraId="76A2DF93" w14:textId="77777777" w:rsidTr="000576BE">
        <w:trPr>
          <w:trHeight w:val="291"/>
        </w:trPr>
        <w:tc>
          <w:tcPr>
            <w:tcW w:w="727" w:type="pct"/>
          </w:tcPr>
          <w:p w14:paraId="7254AEB0" w14:textId="033D9544" w:rsidR="00D87D86" w:rsidRPr="00972F80" w:rsidRDefault="00D87D86" w:rsidP="00D87D86">
            <w:pPr>
              <w:jc w:val="both"/>
              <w:rPr>
                <w:b/>
                <w:bCs/>
                <w:color w:val="000000" w:themeColor="text1"/>
                <w:sz w:val="20"/>
                <w:szCs w:val="20"/>
                <w:lang w:val="lt-LT"/>
              </w:rPr>
            </w:pPr>
            <w:r w:rsidRPr="00972F80">
              <w:rPr>
                <w:b/>
                <w:bCs/>
                <w:color w:val="000000" w:themeColor="text1"/>
                <w:sz w:val="20"/>
                <w:szCs w:val="20"/>
                <w:lang w:val="lt-LT"/>
              </w:rPr>
              <w:lastRenderedPageBreak/>
              <w:t>Apibendrinimo ir įsivertinimo</w:t>
            </w:r>
          </w:p>
        </w:tc>
        <w:tc>
          <w:tcPr>
            <w:tcW w:w="437" w:type="pct"/>
          </w:tcPr>
          <w:p w14:paraId="71B7A286" w14:textId="2B867CE8" w:rsidR="00D87D86" w:rsidRPr="00982E7D" w:rsidRDefault="00982E7D" w:rsidP="00D87D86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lt-LT"/>
              </w:rPr>
            </w:pPr>
            <w:r w:rsidRPr="00982E7D">
              <w:rPr>
                <w:b/>
                <w:bCs/>
                <w:color w:val="000000" w:themeColor="text1"/>
                <w:sz w:val="20"/>
                <w:szCs w:val="20"/>
                <w:lang w:val="lt-LT"/>
              </w:rPr>
              <w:t xml:space="preserve">10 – 15 min. </w:t>
            </w:r>
          </w:p>
        </w:tc>
        <w:tc>
          <w:tcPr>
            <w:tcW w:w="2155" w:type="pct"/>
          </w:tcPr>
          <w:p w14:paraId="35BE9B3C" w14:textId="54E1D6CA" w:rsidR="00D87D86" w:rsidRPr="00972F80" w:rsidRDefault="00982E7D" w:rsidP="00972F80">
            <w:pPr>
              <w:jc w:val="both"/>
              <w:rPr>
                <w:color w:val="000000" w:themeColor="text1"/>
                <w:sz w:val="20"/>
                <w:szCs w:val="20"/>
                <w:lang w:val="lt-LT"/>
              </w:rPr>
            </w:pPr>
            <w:r w:rsidRPr="000F2573">
              <w:rPr>
                <w:b/>
                <w:bCs/>
                <w:color w:val="000000" w:themeColor="text1"/>
                <w:sz w:val="20"/>
                <w:szCs w:val="20"/>
                <w:lang w:val="lt-LT"/>
              </w:rPr>
              <w:t>Refleksija „Mano gyvenimo herojai“</w:t>
            </w:r>
            <w:r w:rsidRPr="000F2573">
              <w:rPr>
                <w:color w:val="000000" w:themeColor="text1"/>
                <w:sz w:val="20"/>
                <w:szCs w:val="20"/>
                <w:lang w:val="lt-LT"/>
              </w:rPr>
              <w:t xml:space="preserve">, </w:t>
            </w:r>
            <w:r>
              <w:rPr>
                <w:color w:val="000000" w:themeColor="text1"/>
                <w:sz w:val="20"/>
                <w:szCs w:val="20"/>
                <w:lang w:val="lt-LT"/>
              </w:rPr>
              <w:t xml:space="preserve">pasidalina, kurių žmonių vardai patektų ant jų gyvenimo verpstės. </w:t>
            </w:r>
          </w:p>
          <w:p w14:paraId="2BE0A320" w14:textId="77777777" w:rsidR="00D87D86" w:rsidRPr="00972F80" w:rsidRDefault="00D87D86" w:rsidP="00972F80">
            <w:pPr>
              <w:jc w:val="both"/>
              <w:rPr>
                <w:color w:val="000000" w:themeColor="text1"/>
                <w:sz w:val="20"/>
                <w:szCs w:val="20"/>
                <w:lang w:val="lt-LT"/>
              </w:rPr>
            </w:pPr>
          </w:p>
        </w:tc>
        <w:tc>
          <w:tcPr>
            <w:tcW w:w="1681" w:type="pct"/>
          </w:tcPr>
          <w:p w14:paraId="63DED51F" w14:textId="2C38D802" w:rsidR="00D87D86" w:rsidRPr="00972F80" w:rsidRDefault="001404C2" w:rsidP="00972F80">
            <w:pPr>
              <w:jc w:val="both"/>
              <w:rPr>
                <w:color w:val="000000" w:themeColor="text1"/>
                <w:sz w:val="20"/>
                <w:szCs w:val="20"/>
                <w:lang w:val="lt-LT"/>
              </w:rPr>
            </w:pPr>
            <w:r w:rsidRPr="001404C2">
              <w:rPr>
                <w:b/>
                <w:bCs/>
                <w:color w:val="000000" w:themeColor="text1"/>
                <w:sz w:val="20"/>
                <w:szCs w:val="20"/>
                <w:lang w:val="lt-LT"/>
              </w:rPr>
              <w:t>Žaidimas „Verpimo ratelis“.</w:t>
            </w:r>
            <w:r>
              <w:rPr>
                <w:color w:val="000000" w:themeColor="text1"/>
                <w:sz w:val="20"/>
                <w:szCs w:val="20"/>
                <w:lang w:val="lt-LT"/>
              </w:rPr>
              <w:t xml:space="preserve"> Mokiniai padalinami komandomis, kiekviena komanda gauna po siūlų kamuoliuką. Mokiniai turi perduoti vieni kitiems siūlų kamuoliuką, pagavęs – apsisuka aplink save (kaip verpstė). Laimi komanda, kuri pirmoji „suverpia“ siūlą.   </w:t>
            </w:r>
          </w:p>
        </w:tc>
      </w:tr>
    </w:tbl>
    <w:p w14:paraId="0EB7EC81" w14:textId="6D2F3684" w:rsidR="00BB382D" w:rsidRPr="00972F80" w:rsidRDefault="00BB382D" w:rsidP="00E3291E">
      <w:pPr>
        <w:pStyle w:val="Stilius"/>
        <w:rPr>
          <w:color w:val="000000" w:themeColor="text1"/>
          <w:sz w:val="20"/>
          <w:szCs w:val="20"/>
        </w:rPr>
      </w:pPr>
    </w:p>
    <w:sectPr w:rsidR="00BB382D" w:rsidRPr="00972F80" w:rsidSect="001000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926E52" w14:textId="77777777" w:rsidR="00BF1548" w:rsidRDefault="00BF1548" w:rsidP="009F792E">
      <w:r>
        <w:separator/>
      </w:r>
    </w:p>
  </w:endnote>
  <w:endnote w:type="continuationSeparator" w:id="0">
    <w:p w14:paraId="33118DE3" w14:textId="77777777" w:rsidR="00BF1548" w:rsidRDefault="00BF1548" w:rsidP="009F79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05375E" w14:textId="77777777" w:rsidR="00BF1548" w:rsidRDefault="00BF1548" w:rsidP="009F792E">
      <w:r>
        <w:separator/>
      </w:r>
    </w:p>
  </w:footnote>
  <w:footnote w:type="continuationSeparator" w:id="0">
    <w:p w14:paraId="4FD303FE" w14:textId="77777777" w:rsidR="00BF1548" w:rsidRDefault="00BF1548" w:rsidP="009F79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F5114"/>
    <w:multiLevelType w:val="hybridMultilevel"/>
    <w:tmpl w:val="4718D3F4"/>
    <w:lvl w:ilvl="0" w:tplc="BEFEAE7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3F49C6"/>
    <w:multiLevelType w:val="hybridMultilevel"/>
    <w:tmpl w:val="FEF803D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79799F"/>
    <w:multiLevelType w:val="hybridMultilevel"/>
    <w:tmpl w:val="377A8F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BF43C7"/>
    <w:multiLevelType w:val="multilevel"/>
    <w:tmpl w:val="D778B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DD7F00"/>
    <w:multiLevelType w:val="hybridMultilevel"/>
    <w:tmpl w:val="A7FAC67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C23107"/>
    <w:multiLevelType w:val="hybridMultilevel"/>
    <w:tmpl w:val="0F5EFD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255D00"/>
    <w:multiLevelType w:val="hybridMultilevel"/>
    <w:tmpl w:val="404C1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3709E5"/>
    <w:multiLevelType w:val="hybridMultilevel"/>
    <w:tmpl w:val="97F2AF3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1D7DD8"/>
    <w:multiLevelType w:val="hybridMultilevel"/>
    <w:tmpl w:val="1E14528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202358"/>
    <w:multiLevelType w:val="hybridMultilevel"/>
    <w:tmpl w:val="B6F67486"/>
    <w:lvl w:ilvl="0" w:tplc="CA76BEF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0D1674"/>
    <w:multiLevelType w:val="hybridMultilevel"/>
    <w:tmpl w:val="41909F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4C744F"/>
    <w:multiLevelType w:val="multilevel"/>
    <w:tmpl w:val="8A3C9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A3A542F"/>
    <w:multiLevelType w:val="multilevel"/>
    <w:tmpl w:val="93A82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F4A0AC4"/>
    <w:multiLevelType w:val="hybridMultilevel"/>
    <w:tmpl w:val="7580307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AC215F7"/>
    <w:multiLevelType w:val="hybridMultilevel"/>
    <w:tmpl w:val="C840DF5C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5C197B05"/>
    <w:multiLevelType w:val="multilevel"/>
    <w:tmpl w:val="983CC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D3045EB"/>
    <w:multiLevelType w:val="hybridMultilevel"/>
    <w:tmpl w:val="FF1A1B2A"/>
    <w:lvl w:ilvl="0" w:tplc="0809000F">
      <w:start w:val="1"/>
      <w:numFmt w:val="decimal"/>
      <w:lvlText w:val="%1."/>
      <w:lvlJc w:val="left"/>
      <w:pPr>
        <w:ind w:left="501" w:hanging="360"/>
      </w:pPr>
    </w:lvl>
    <w:lvl w:ilvl="1" w:tplc="08090019" w:tentative="1">
      <w:start w:val="1"/>
      <w:numFmt w:val="lowerLetter"/>
      <w:lvlText w:val="%2."/>
      <w:lvlJc w:val="left"/>
      <w:pPr>
        <w:ind w:left="1221" w:hanging="360"/>
      </w:pPr>
    </w:lvl>
    <w:lvl w:ilvl="2" w:tplc="0809001B" w:tentative="1">
      <w:start w:val="1"/>
      <w:numFmt w:val="lowerRoman"/>
      <w:lvlText w:val="%3."/>
      <w:lvlJc w:val="right"/>
      <w:pPr>
        <w:ind w:left="1941" w:hanging="180"/>
      </w:pPr>
    </w:lvl>
    <w:lvl w:ilvl="3" w:tplc="0809000F" w:tentative="1">
      <w:start w:val="1"/>
      <w:numFmt w:val="decimal"/>
      <w:lvlText w:val="%4."/>
      <w:lvlJc w:val="left"/>
      <w:pPr>
        <w:ind w:left="2661" w:hanging="360"/>
      </w:pPr>
    </w:lvl>
    <w:lvl w:ilvl="4" w:tplc="08090019" w:tentative="1">
      <w:start w:val="1"/>
      <w:numFmt w:val="lowerLetter"/>
      <w:lvlText w:val="%5."/>
      <w:lvlJc w:val="left"/>
      <w:pPr>
        <w:ind w:left="3381" w:hanging="360"/>
      </w:pPr>
    </w:lvl>
    <w:lvl w:ilvl="5" w:tplc="0809001B" w:tentative="1">
      <w:start w:val="1"/>
      <w:numFmt w:val="lowerRoman"/>
      <w:lvlText w:val="%6."/>
      <w:lvlJc w:val="right"/>
      <w:pPr>
        <w:ind w:left="4101" w:hanging="180"/>
      </w:pPr>
    </w:lvl>
    <w:lvl w:ilvl="6" w:tplc="0809000F" w:tentative="1">
      <w:start w:val="1"/>
      <w:numFmt w:val="decimal"/>
      <w:lvlText w:val="%7."/>
      <w:lvlJc w:val="left"/>
      <w:pPr>
        <w:ind w:left="4821" w:hanging="360"/>
      </w:pPr>
    </w:lvl>
    <w:lvl w:ilvl="7" w:tplc="08090019" w:tentative="1">
      <w:start w:val="1"/>
      <w:numFmt w:val="lowerLetter"/>
      <w:lvlText w:val="%8."/>
      <w:lvlJc w:val="left"/>
      <w:pPr>
        <w:ind w:left="5541" w:hanging="360"/>
      </w:pPr>
    </w:lvl>
    <w:lvl w:ilvl="8" w:tplc="08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7" w15:restartNumberingAfterBreak="0">
    <w:nsid w:val="61107CD9"/>
    <w:multiLevelType w:val="multilevel"/>
    <w:tmpl w:val="A60E0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9F40A9E"/>
    <w:multiLevelType w:val="hybridMultilevel"/>
    <w:tmpl w:val="2828044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0A1A1A"/>
    <w:multiLevelType w:val="multilevel"/>
    <w:tmpl w:val="375E7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4268779">
    <w:abstractNumId w:val="8"/>
  </w:num>
  <w:num w:numId="2" w16cid:durableId="576130927">
    <w:abstractNumId w:val="15"/>
  </w:num>
  <w:num w:numId="3" w16cid:durableId="986014594">
    <w:abstractNumId w:val="7"/>
  </w:num>
  <w:num w:numId="4" w16cid:durableId="1695617726">
    <w:abstractNumId w:val="5"/>
  </w:num>
  <w:num w:numId="5" w16cid:durableId="436095722">
    <w:abstractNumId w:val="0"/>
  </w:num>
  <w:num w:numId="6" w16cid:durableId="1024985434">
    <w:abstractNumId w:val="11"/>
  </w:num>
  <w:num w:numId="7" w16cid:durableId="1835682178">
    <w:abstractNumId w:val="19"/>
  </w:num>
  <w:num w:numId="8" w16cid:durableId="1838496890">
    <w:abstractNumId w:val="9"/>
  </w:num>
  <w:num w:numId="9" w16cid:durableId="1026566268">
    <w:abstractNumId w:val="16"/>
  </w:num>
  <w:num w:numId="10" w16cid:durableId="890000316">
    <w:abstractNumId w:val="1"/>
  </w:num>
  <w:num w:numId="11" w16cid:durableId="106003518">
    <w:abstractNumId w:val="12"/>
  </w:num>
  <w:num w:numId="12" w16cid:durableId="399445094">
    <w:abstractNumId w:val="14"/>
  </w:num>
  <w:num w:numId="13" w16cid:durableId="1712780">
    <w:abstractNumId w:val="3"/>
  </w:num>
  <w:num w:numId="14" w16cid:durableId="1587030710">
    <w:abstractNumId w:val="4"/>
  </w:num>
  <w:num w:numId="15" w16cid:durableId="1416710696">
    <w:abstractNumId w:val="18"/>
  </w:num>
  <w:num w:numId="16" w16cid:durableId="2077196224">
    <w:abstractNumId w:val="10"/>
  </w:num>
  <w:num w:numId="17" w16cid:durableId="586185506">
    <w:abstractNumId w:val="2"/>
  </w:num>
  <w:num w:numId="18" w16cid:durableId="477115145">
    <w:abstractNumId w:val="17"/>
  </w:num>
  <w:num w:numId="19" w16cid:durableId="1077362356">
    <w:abstractNumId w:val="13"/>
  </w:num>
  <w:num w:numId="20" w16cid:durableId="134409308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92E"/>
    <w:rsid w:val="00005EC6"/>
    <w:rsid w:val="000073E4"/>
    <w:rsid w:val="000114A2"/>
    <w:rsid w:val="000230E5"/>
    <w:rsid w:val="00040294"/>
    <w:rsid w:val="000447E4"/>
    <w:rsid w:val="000543BE"/>
    <w:rsid w:val="000576BE"/>
    <w:rsid w:val="00062A12"/>
    <w:rsid w:val="00076615"/>
    <w:rsid w:val="000779CC"/>
    <w:rsid w:val="00085CE7"/>
    <w:rsid w:val="000920D9"/>
    <w:rsid w:val="00092702"/>
    <w:rsid w:val="000F002E"/>
    <w:rsid w:val="000F2573"/>
    <w:rsid w:val="000F3847"/>
    <w:rsid w:val="001000C4"/>
    <w:rsid w:val="001043D1"/>
    <w:rsid w:val="001214C0"/>
    <w:rsid w:val="00123381"/>
    <w:rsid w:val="001238DE"/>
    <w:rsid w:val="001404C2"/>
    <w:rsid w:val="0014620E"/>
    <w:rsid w:val="001479E5"/>
    <w:rsid w:val="00154C35"/>
    <w:rsid w:val="0016188D"/>
    <w:rsid w:val="00166C32"/>
    <w:rsid w:val="00180D1C"/>
    <w:rsid w:val="00187D0E"/>
    <w:rsid w:val="00194C10"/>
    <w:rsid w:val="001968E6"/>
    <w:rsid w:val="001A0E22"/>
    <w:rsid w:val="001A1F11"/>
    <w:rsid w:val="001A25F6"/>
    <w:rsid w:val="001A67B3"/>
    <w:rsid w:val="001B0108"/>
    <w:rsid w:val="001B1C44"/>
    <w:rsid w:val="001B265E"/>
    <w:rsid w:val="001D2A71"/>
    <w:rsid w:val="001D38DB"/>
    <w:rsid w:val="001D62E7"/>
    <w:rsid w:val="001E0C5A"/>
    <w:rsid w:val="001E2C9E"/>
    <w:rsid w:val="001E79C8"/>
    <w:rsid w:val="001F0D90"/>
    <w:rsid w:val="001F11E5"/>
    <w:rsid w:val="001F740B"/>
    <w:rsid w:val="00211604"/>
    <w:rsid w:val="00225F4F"/>
    <w:rsid w:val="00235E22"/>
    <w:rsid w:val="00240E1B"/>
    <w:rsid w:val="00261681"/>
    <w:rsid w:val="00266292"/>
    <w:rsid w:val="00271E85"/>
    <w:rsid w:val="00290402"/>
    <w:rsid w:val="00296229"/>
    <w:rsid w:val="002A1EA9"/>
    <w:rsid w:val="002C6B55"/>
    <w:rsid w:val="002D29E1"/>
    <w:rsid w:val="002D2AD6"/>
    <w:rsid w:val="002D6139"/>
    <w:rsid w:val="002E0194"/>
    <w:rsid w:val="002E080E"/>
    <w:rsid w:val="002E2A5C"/>
    <w:rsid w:val="002F0626"/>
    <w:rsid w:val="00311218"/>
    <w:rsid w:val="00314C35"/>
    <w:rsid w:val="003207DA"/>
    <w:rsid w:val="00333EF4"/>
    <w:rsid w:val="0033463F"/>
    <w:rsid w:val="00342711"/>
    <w:rsid w:val="00351BF4"/>
    <w:rsid w:val="00357421"/>
    <w:rsid w:val="0039462A"/>
    <w:rsid w:val="003B3C06"/>
    <w:rsid w:val="003B4FE5"/>
    <w:rsid w:val="003B6871"/>
    <w:rsid w:val="003C04BE"/>
    <w:rsid w:val="003D1411"/>
    <w:rsid w:val="003E4696"/>
    <w:rsid w:val="003F7424"/>
    <w:rsid w:val="004215BB"/>
    <w:rsid w:val="00422E82"/>
    <w:rsid w:val="004507DE"/>
    <w:rsid w:val="00455470"/>
    <w:rsid w:val="004604DC"/>
    <w:rsid w:val="0046365F"/>
    <w:rsid w:val="004656EA"/>
    <w:rsid w:val="00467072"/>
    <w:rsid w:val="004757B9"/>
    <w:rsid w:val="00476B6C"/>
    <w:rsid w:val="004830F3"/>
    <w:rsid w:val="00485420"/>
    <w:rsid w:val="00491CD0"/>
    <w:rsid w:val="004931C0"/>
    <w:rsid w:val="00495B0A"/>
    <w:rsid w:val="004A7914"/>
    <w:rsid w:val="004B1262"/>
    <w:rsid w:val="004B5026"/>
    <w:rsid w:val="004B5D54"/>
    <w:rsid w:val="004C0A21"/>
    <w:rsid w:val="004C20B9"/>
    <w:rsid w:val="004D01CC"/>
    <w:rsid w:val="004D3AD7"/>
    <w:rsid w:val="004D561B"/>
    <w:rsid w:val="004D77B1"/>
    <w:rsid w:val="004E14BB"/>
    <w:rsid w:val="00506EE6"/>
    <w:rsid w:val="00517C9B"/>
    <w:rsid w:val="00521277"/>
    <w:rsid w:val="005264DC"/>
    <w:rsid w:val="00536F41"/>
    <w:rsid w:val="00537618"/>
    <w:rsid w:val="00541594"/>
    <w:rsid w:val="00544DD3"/>
    <w:rsid w:val="005474B2"/>
    <w:rsid w:val="005861E6"/>
    <w:rsid w:val="00586B27"/>
    <w:rsid w:val="0058786E"/>
    <w:rsid w:val="00590978"/>
    <w:rsid w:val="005B4EA0"/>
    <w:rsid w:val="005D5DBD"/>
    <w:rsid w:val="005E1E63"/>
    <w:rsid w:val="005F2462"/>
    <w:rsid w:val="005F29BE"/>
    <w:rsid w:val="005F5A10"/>
    <w:rsid w:val="00600DD7"/>
    <w:rsid w:val="00601C4E"/>
    <w:rsid w:val="006055AA"/>
    <w:rsid w:val="00615305"/>
    <w:rsid w:val="006155BB"/>
    <w:rsid w:val="00615D5A"/>
    <w:rsid w:val="00623960"/>
    <w:rsid w:val="00636348"/>
    <w:rsid w:val="006442D6"/>
    <w:rsid w:val="00654DD2"/>
    <w:rsid w:val="006630FB"/>
    <w:rsid w:val="006666C2"/>
    <w:rsid w:val="006735F0"/>
    <w:rsid w:val="006747BA"/>
    <w:rsid w:val="006907DD"/>
    <w:rsid w:val="006A4C64"/>
    <w:rsid w:val="006A744A"/>
    <w:rsid w:val="006B2328"/>
    <w:rsid w:val="006C1381"/>
    <w:rsid w:val="006C6A2B"/>
    <w:rsid w:val="006D0B30"/>
    <w:rsid w:val="006E2659"/>
    <w:rsid w:val="006E3080"/>
    <w:rsid w:val="006F060B"/>
    <w:rsid w:val="006F3DF2"/>
    <w:rsid w:val="007107BB"/>
    <w:rsid w:val="00710FAC"/>
    <w:rsid w:val="00716EC5"/>
    <w:rsid w:val="00724AE2"/>
    <w:rsid w:val="00737FC2"/>
    <w:rsid w:val="00752758"/>
    <w:rsid w:val="007534D0"/>
    <w:rsid w:val="00757A3D"/>
    <w:rsid w:val="007641A0"/>
    <w:rsid w:val="007654B0"/>
    <w:rsid w:val="00770388"/>
    <w:rsid w:val="00771594"/>
    <w:rsid w:val="00773577"/>
    <w:rsid w:val="0078032F"/>
    <w:rsid w:val="0078406B"/>
    <w:rsid w:val="007A0F53"/>
    <w:rsid w:val="007B24C3"/>
    <w:rsid w:val="007B4B1A"/>
    <w:rsid w:val="007B69CF"/>
    <w:rsid w:val="007B6D8D"/>
    <w:rsid w:val="007C1D26"/>
    <w:rsid w:val="007C66EA"/>
    <w:rsid w:val="007D39A9"/>
    <w:rsid w:val="007D4258"/>
    <w:rsid w:val="007D58AF"/>
    <w:rsid w:val="007E0144"/>
    <w:rsid w:val="00803C5B"/>
    <w:rsid w:val="00805B87"/>
    <w:rsid w:val="00817BC5"/>
    <w:rsid w:val="0082259D"/>
    <w:rsid w:val="00833B6C"/>
    <w:rsid w:val="00844089"/>
    <w:rsid w:val="00847E19"/>
    <w:rsid w:val="00862C38"/>
    <w:rsid w:val="0086306A"/>
    <w:rsid w:val="008677D7"/>
    <w:rsid w:val="0087180E"/>
    <w:rsid w:val="00882D6B"/>
    <w:rsid w:val="008957D9"/>
    <w:rsid w:val="008A0A7D"/>
    <w:rsid w:val="008A367F"/>
    <w:rsid w:val="008A793A"/>
    <w:rsid w:val="008B596D"/>
    <w:rsid w:val="008C290B"/>
    <w:rsid w:val="008C5AB8"/>
    <w:rsid w:val="008D74C1"/>
    <w:rsid w:val="008D7BE0"/>
    <w:rsid w:val="00907383"/>
    <w:rsid w:val="00911A41"/>
    <w:rsid w:val="009120FE"/>
    <w:rsid w:val="00916F71"/>
    <w:rsid w:val="0093246F"/>
    <w:rsid w:val="00932551"/>
    <w:rsid w:val="00940B7C"/>
    <w:rsid w:val="00944A30"/>
    <w:rsid w:val="00956961"/>
    <w:rsid w:val="009602B6"/>
    <w:rsid w:val="00962961"/>
    <w:rsid w:val="00972F80"/>
    <w:rsid w:val="00982E7D"/>
    <w:rsid w:val="00986F6B"/>
    <w:rsid w:val="009A4CE5"/>
    <w:rsid w:val="009B0423"/>
    <w:rsid w:val="009B2A4C"/>
    <w:rsid w:val="009D4D00"/>
    <w:rsid w:val="009E0AD7"/>
    <w:rsid w:val="009E7A01"/>
    <w:rsid w:val="009F0709"/>
    <w:rsid w:val="009F2C86"/>
    <w:rsid w:val="009F6CE1"/>
    <w:rsid w:val="009F792E"/>
    <w:rsid w:val="00A23C02"/>
    <w:rsid w:val="00A23F65"/>
    <w:rsid w:val="00A264AA"/>
    <w:rsid w:val="00A32A54"/>
    <w:rsid w:val="00A34130"/>
    <w:rsid w:val="00A36CBD"/>
    <w:rsid w:val="00A429AC"/>
    <w:rsid w:val="00A45F52"/>
    <w:rsid w:val="00A478B7"/>
    <w:rsid w:val="00A52302"/>
    <w:rsid w:val="00A5604D"/>
    <w:rsid w:val="00A86B1E"/>
    <w:rsid w:val="00A91771"/>
    <w:rsid w:val="00A91D59"/>
    <w:rsid w:val="00A95703"/>
    <w:rsid w:val="00AA7454"/>
    <w:rsid w:val="00AB35F1"/>
    <w:rsid w:val="00AC4A65"/>
    <w:rsid w:val="00AD0493"/>
    <w:rsid w:val="00AD2FF5"/>
    <w:rsid w:val="00B02F86"/>
    <w:rsid w:val="00B207C9"/>
    <w:rsid w:val="00B24F03"/>
    <w:rsid w:val="00B25412"/>
    <w:rsid w:val="00B26B08"/>
    <w:rsid w:val="00B308B6"/>
    <w:rsid w:val="00B3128A"/>
    <w:rsid w:val="00B37B4A"/>
    <w:rsid w:val="00B52FF9"/>
    <w:rsid w:val="00B72763"/>
    <w:rsid w:val="00B74545"/>
    <w:rsid w:val="00B74B8B"/>
    <w:rsid w:val="00B766F3"/>
    <w:rsid w:val="00B8708E"/>
    <w:rsid w:val="00B911EE"/>
    <w:rsid w:val="00B947C9"/>
    <w:rsid w:val="00B96A0A"/>
    <w:rsid w:val="00BA0CFB"/>
    <w:rsid w:val="00BA126B"/>
    <w:rsid w:val="00BB382D"/>
    <w:rsid w:val="00BB5704"/>
    <w:rsid w:val="00BC2229"/>
    <w:rsid w:val="00BD182C"/>
    <w:rsid w:val="00BD443D"/>
    <w:rsid w:val="00BD60AF"/>
    <w:rsid w:val="00BE19DC"/>
    <w:rsid w:val="00BF042F"/>
    <w:rsid w:val="00BF1548"/>
    <w:rsid w:val="00BF3722"/>
    <w:rsid w:val="00BF3BF0"/>
    <w:rsid w:val="00BF47D7"/>
    <w:rsid w:val="00C0157E"/>
    <w:rsid w:val="00C142A9"/>
    <w:rsid w:val="00C173F7"/>
    <w:rsid w:val="00C3291F"/>
    <w:rsid w:val="00C4337A"/>
    <w:rsid w:val="00C46E57"/>
    <w:rsid w:val="00C547F2"/>
    <w:rsid w:val="00C56A3A"/>
    <w:rsid w:val="00C67568"/>
    <w:rsid w:val="00C701C0"/>
    <w:rsid w:val="00C75914"/>
    <w:rsid w:val="00C90777"/>
    <w:rsid w:val="00C920B8"/>
    <w:rsid w:val="00CA07FC"/>
    <w:rsid w:val="00CA151D"/>
    <w:rsid w:val="00CA1FD3"/>
    <w:rsid w:val="00CB7878"/>
    <w:rsid w:val="00CC3F65"/>
    <w:rsid w:val="00CC47B3"/>
    <w:rsid w:val="00CD2119"/>
    <w:rsid w:val="00CE0BF8"/>
    <w:rsid w:val="00CE2E8F"/>
    <w:rsid w:val="00CF4F17"/>
    <w:rsid w:val="00D02BF0"/>
    <w:rsid w:val="00D072EC"/>
    <w:rsid w:val="00D07353"/>
    <w:rsid w:val="00D318B8"/>
    <w:rsid w:val="00D32431"/>
    <w:rsid w:val="00D57F45"/>
    <w:rsid w:val="00D61B2C"/>
    <w:rsid w:val="00D745C5"/>
    <w:rsid w:val="00D75152"/>
    <w:rsid w:val="00D75631"/>
    <w:rsid w:val="00D8185D"/>
    <w:rsid w:val="00D87BDD"/>
    <w:rsid w:val="00D87D86"/>
    <w:rsid w:val="00D9167D"/>
    <w:rsid w:val="00D9772A"/>
    <w:rsid w:val="00DA132F"/>
    <w:rsid w:val="00DA178D"/>
    <w:rsid w:val="00DA5C66"/>
    <w:rsid w:val="00DB153C"/>
    <w:rsid w:val="00DB2F36"/>
    <w:rsid w:val="00DC17E4"/>
    <w:rsid w:val="00DC2E6C"/>
    <w:rsid w:val="00DC510E"/>
    <w:rsid w:val="00DD3A22"/>
    <w:rsid w:val="00DD3BD7"/>
    <w:rsid w:val="00DE242E"/>
    <w:rsid w:val="00DE5E6D"/>
    <w:rsid w:val="00DE6138"/>
    <w:rsid w:val="00DF462A"/>
    <w:rsid w:val="00E01C2C"/>
    <w:rsid w:val="00E05519"/>
    <w:rsid w:val="00E22083"/>
    <w:rsid w:val="00E22DD3"/>
    <w:rsid w:val="00E248CC"/>
    <w:rsid w:val="00E25EF4"/>
    <w:rsid w:val="00E3291E"/>
    <w:rsid w:val="00E35AEB"/>
    <w:rsid w:val="00E4032C"/>
    <w:rsid w:val="00E42655"/>
    <w:rsid w:val="00E630DA"/>
    <w:rsid w:val="00E86ECC"/>
    <w:rsid w:val="00E90D4E"/>
    <w:rsid w:val="00EA5B9B"/>
    <w:rsid w:val="00EA7C6A"/>
    <w:rsid w:val="00EB5433"/>
    <w:rsid w:val="00EB5930"/>
    <w:rsid w:val="00EB75AE"/>
    <w:rsid w:val="00EC058A"/>
    <w:rsid w:val="00EC2F85"/>
    <w:rsid w:val="00ED6146"/>
    <w:rsid w:val="00EE196E"/>
    <w:rsid w:val="00EE55F1"/>
    <w:rsid w:val="00EE7655"/>
    <w:rsid w:val="00EF3F2D"/>
    <w:rsid w:val="00F06628"/>
    <w:rsid w:val="00F10A47"/>
    <w:rsid w:val="00F12852"/>
    <w:rsid w:val="00F15AB0"/>
    <w:rsid w:val="00F21218"/>
    <w:rsid w:val="00F218A6"/>
    <w:rsid w:val="00F271C9"/>
    <w:rsid w:val="00F36BA1"/>
    <w:rsid w:val="00F42DFD"/>
    <w:rsid w:val="00F477B9"/>
    <w:rsid w:val="00F52215"/>
    <w:rsid w:val="00F558A4"/>
    <w:rsid w:val="00F6667E"/>
    <w:rsid w:val="00F74AFB"/>
    <w:rsid w:val="00F75B05"/>
    <w:rsid w:val="00F825A1"/>
    <w:rsid w:val="00F85138"/>
    <w:rsid w:val="00F86AC9"/>
    <w:rsid w:val="00FB2C31"/>
    <w:rsid w:val="00FC2A66"/>
    <w:rsid w:val="00FC486B"/>
    <w:rsid w:val="00FD3EED"/>
    <w:rsid w:val="00FE03E1"/>
    <w:rsid w:val="00FE0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30A985"/>
  <w15:chartTrackingRefBased/>
  <w15:docId w15:val="{0472F0F8-7012-C343-AF11-8351AC743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126B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25F4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208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77D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95B0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F79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F792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9F792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9F792E"/>
  </w:style>
  <w:style w:type="paragraph" w:styleId="Footer">
    <w:name w:val="footer"/>
    <w:basedOn w:val="Normal"/>
    <w:link w:val="FooterChar"/>
    <w:uiPriority w:val="99"/>
    <w:unhideWhenUsed/>
    <w:rsid w:val="009F792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F792E"/>
  </w:style>
  <w:style w:type="paragraph" w:styleId="NormalWeb">
    <w:name w:val="Normal (Web)"/>
    <w:basedOn w:val="Normal"/>
    <w:uiPriority w:val="99"/>
    <w:unhideWhenUsed/>
    <w:rsid w:val="007534D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D75631"/>
  </w:style>
  <w:style w:type="character" w:styleId="Hyperlink">
    <w:name w:val="Hyperlink"/>
    <w:basedOn w:val="DefaultParagraphFont"/>
    <w:uiPriority w:val="99"/>
    <w:unhideWhenUsed/>
    <w:rsid w:val="0012338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2338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C6B55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25F4F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-kxls">
    <w:name w:val="-kxls"/>
    <w:basedOn w:val="DefaultParagraphFont"/>
    <w:rsid w:val="00225F4F"/>
  </w:style>
  <w:style w:type="paragraph" w:customStyle="1" w:styleId="Stilius">
    <w:name w:val="Stilius"/>
    <w:basedOn w:val="Normal"/>
    <w:qFormat/>
    <w:rsid w:val="00085CE7"/>
    <w:rPr>
      <w:rFonts w:eastAsiaTheme="minorHAnsi"/>
      <w:lang w:val="lt-LT" w:eastAsia="en-US"/>
    </w:rPr>
  </w:style>
  <w:style w:type="character" w:styleId="Emphasis">
    <w:name w:val="Emphasis"/>
    <w:basedOn w:val="DefaultParagraphFont"/>
    <w:uiPriority w:val="20"/>
    <w:qFormat/>
    <w:rsid w:val="00636348"/>
    <w:rPr>
      <w:i/>
      <w:iCs/>
    </w:rPr>
  </w:style>
  <w:style w:type="paragraph" w:customStyle="1" w:styleId="04xlpa">
    <w:name w:val="_04xlpa"/>
    <w:basedOn w:val="Normal"/>
    <w:rsid w:val="00F10A47"/>
    <w:pPr>
      <w:spacing w:before="100" w:beforeAutospacing="1" w:after="100" w:afterAutospacing="1"/>
    </w:pPr>
  </w:style>
  <w:style w:type="character" w:customStyle="1" w:styleId="oypena">
    <w:name w:val="oypena"/>
    <w:basedOn w:val="DefaultParagraphFont"/>
    <w:rsid w:val="00F10A47"/>
  </w:style>
  <w:style w:type="paragraph" w:styleId="NoSpacing">
    <w:name w:val="No Spacing"/>
    <w:uiPriority w:val="1"/>
    <w:qFormat/>
    <w:rsid w:val="00847E19"/>
    <w:rPr>
      <w:rFonts w:ascii="Times New Roman" w:eastAsia="Times New Roman" w:hAnsi="Times New Roman" w:cs="Times New Roman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77D7"/>
    <w:rPr>
      <w:rFonts w:asciiTheme="majorHAnsi" w:eastAsiaTheme="majorEastAsia" w:hAnsiTheme="majorHAnsi" w:cstheme="majorBidi"/>
      <w:color w:val="1F3763" w:themeColor="accent1" w:themeShade="7F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208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495B0A"/>
    <w:rPr>
      <w:rFonts w:asciiTheme="majorHAnsi" w:eastAsiaTheme="majorEastAsia" w:hAnsiTheme="majorHAnsi" w:cstheme="majorBidi"/>
      <w:i/>
      <w:iCs/>
      <w:color w:val="2F5496" w:themeColor="accent1" w:themeShade="BF"/>
      <w:lang w:eastAsia="en-GB"/>
    </w:rPr>
  </w:style>
  <w:style w:type="character" w:styleId="Strong">
    <w:name w:val="Strong"/>
    <w:basedOn w:val="DefaultParagraphFont"/>
    <w:uiPriority w:val="22"/>
    <w:qFormat/>
    <w:rsid w:val="006442D6"/>
    <w:rPr>
      <w:b/>
      <w:bCs/>
    </w:rPr>
  </w:style>
  <w:style w:type="character" w:customStyle="1" w:styleId="fadeinm1hgl8">
    <w:name w:val="_fadein_m1hgl_8"/>
    <w:basedOn w:val="DefaultParagraphFont"/>
    <w:rsid w:val="007803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0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4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99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20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839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28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31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94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65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95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1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82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34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67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8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88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27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76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0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32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8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4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28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5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40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38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81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36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18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7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1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738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79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76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26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8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9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289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5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99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536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264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1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58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064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250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73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82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65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19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5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9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05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9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2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6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13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1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1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0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7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7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3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65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86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11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90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0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8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95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885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00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35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45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200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72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66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36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6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8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5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1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1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493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371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44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37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6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3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43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5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60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51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16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47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59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99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15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70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90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28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73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82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83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647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4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88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893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46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9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35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81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970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3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2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53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05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25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89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220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67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026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89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98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20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20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72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885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56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090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86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343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7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9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63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25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67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7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82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78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9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46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40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66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663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91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33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634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01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5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1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91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5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9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0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68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16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08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404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13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59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69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3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25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73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20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28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3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64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6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7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12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37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5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8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86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9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360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0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6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1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58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03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751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1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1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89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68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01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78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4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90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180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64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24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5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64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67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59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t.wikipedia.org/wiki/Vingio_parkas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https://lt.wikipedia.org/wiki/Vilnius" TargetMode="External"/><Relationship Id="rId17" Type="http://schemas.openxmlformats.org/officeDocument/2006/relationships/image" Target="media/image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lt.wikipedia.org/wiki/Verpst%C4%97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t.wikipedia.org/wiki/Liepos_7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lt.wikipedia.org/wiki/Rolandas_Palekas?action=edit&amp;redlink=1" TargetMode="External"/><Relationship Id="rId23" Type="http://schemas.openxmlformats.org/officeDocument/2006/relationships/image" Target="media/image7.png"/><Relationship Id="rId10" Type="http://schemas.openxmlformats.org/officeDocument/2006/relationships/hyperlink" Target="https://lt.wikipedia.org/wiki/2009" TargetMode="External"/><Relationship Id="rId19" Type="http://schemas.openxmlformats.org/officeDocument/2006/relationships/hyperlink" Target="https://www.margistiklai.lt/karpiniai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t.wikipedia.org/wiki/Skulpt%C5%ABra" TargetMode="External"/><Relationship Id="rId14" Type="http://schemas.openxmlformats.org/officeDocument/2006/relationships/hyperlink" Target="https://lt.wikipedia.org/wiki/Tadas_Gutauskas?action=edit&amp;redlink=1" TargetMode="External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60B4480-D27A-424A-8BDA-E121C9E9E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2341</TotalTime>
  <Pages>3</Pages>
  <Words>759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GINTARAS INTA</dc:creator>
  <cp:keywords/>
  <dc:description/>
  <cp:lastModifiedBy>jurate.masiule@outlook.com</cp:lastModifiedBy>
  <cp:revision>27</cp:revision>
  <cp:lastPrinted>2025-06-25T05:07:00Z</cp:lastPrinted>
  <dcterms:created xsi:type="dcterms:W3CDTF">2026-03-14T04:46:00Z</dcterms:created>
  <dcterms:modified xsi:type="dcterms:W3CDTF">2026-04-24T05:03:00Z</dcterms:modified>
</cp:coreProperties>
</file>