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F91F" w14:textId="7E469F0E" w:rsidR="00BD182C" w:rsidRPr="001A25F6" w:rsidRDefault="009F792E" w:rsidP="00C75914">
      <w:pPr>
        <w:pStyle w:val="NormalWeb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Pamokos tema</w:t>
      </w:r>
      <w:r w:rsidR="00F36BA1">
        <w:rPr>
          <w:b/>
          <w:bCs/>
          <w:color w:val="000000" w:themeColor="text1"/>
          <w:sz w:val="20"/>
          <w:szCs w:val="20"/>
          <w:lang w:val="lt-LT"/>
        </w:rPr>
        <w:t>:</w:t>
      </w:r>
      <w:r w:rsidR="003202FD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proofErr w:type="spellStart"/>
      <w:r w:rsidR="00827999">
        <w:rPr>
          <w:b/>
          <w:bCs/>
          <w:color w:val="000000" w:themeColor="text1"/>
          <w:sz w:val="20"/>
          <w:szCs w:val="20"/>
        </w:rPr>
        <w:t>K</w:t>
      </w:r>
      <w:r w:rsidR="003202FD" w:rsidRPr="003202FD">
        <w:rPr>
          <w:b/>
          <w:bCs/>
          <w:color w:val="000000" w:themeColor="text1"/>
          <w:sz w:val="20"/>
          <w:szCs w:val="20"/>
        </w:rPr>
        <w:t>oloristikos</w:t>
      </w:r>
      <w:proofErr w:type="spellEnd"/>
      <w:r w:rsidR="003202FD" w:rsidRPr="003202FD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202FD" w:rsidRPr="003202FD">
        <w:rPr>
          <w:b/>
          <w:bCs/>
          <w:color w:val="000000" w:themeColor="text1"/>
          <w:sz w:val="20"/>
          <w:szCs w:val="20"/>
        </w:rPr>
        <w:t>ratas</w:t>
      </w:r>
      <w:proofErr w:type="spellEnd"/>
      <w:r w:rsidR="003202FD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202FD">
        <w:rPr>
          <w:b/>
          <w:bCs/>
          <w:color w:val="000000" w:themeColor="text1"/>
          <w:sz w:val="20"/>
          <w:szCs w:val="20"/>
        </w:rPr>
        <w:t>gamtoje</w:t>
      </w:r>
      <w:proofErr w:type="spellEnd"/>
    </w:p>
    <w:p w14:paraId="55D2CB0A" w14:textId="2494DFBE" w:rsidR="00724AE2" w:rsidRPr="003202FD" w:rsidRDefault="004D561B" w:rsidP="00615D5A">
      <w:pPr>
        <w:pStyle w:val="NormalWeb"/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Klausimas: </w:t>
      </w:r>
      <w:r w:rsidR="003202FD">
        <w:rPr>
          <w:color w:val="000000" w:themeColor="text1"/>
          <w:sz w:val="20"/>
          <w:szCs w:val="20"/>
          <w:lang w:val="lt-LT"/>
        </w:rPr>
        <w:t xml:space="preserve">Kaip gamtoje randamos spalvos gali tapti dažais ir padėti kurti meną? </w:t>
      </w:r>
    </w:p>
    <w:p w14:paraId="08CC75F1" w14:textId="713F467A" w:rsidR="00CF4F17" w:rsidRPr="003202FD" w:rsidRDefault="0046365F" w:rsidP="00CF4F17">
      <w:pPr>
        <w:pStyle w:val="NormalWeb"/>
        <w:shd w:val="clear" w:color="auto" w:fill="FFFFFF"/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Temos </w:t>
      </w:r>
      <w:r w:rsidR="00296229">
        <w:rPr>
          <w:b/>
          <w:bCs/>
          <w:color w:val="000000" w:themeColor="text1"/>
          <w:sz w:val="20"/>
          <w:szCs w:val="20"/>
          <w:lang w:val="lt-LT"/>
        </w:rPr>
        <w:t>BUP</w:t>
      </w:r>
      <w:r w:rsidRPr="001A25F6">
        <w:rPr>
          <w:b/>
          <w:bCs/>
          <w:color w:val="000000" w:themeColor="text1"/>
          <w:sz w:val="20"/>
          <w:szCs w:val="20"/>
          <w:lang w:val="lt-LT"/>
        </w:rPr>
        <w:t>:</w:t>
      </w:r>
      <w:r w:rsidR="003202FD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3202FD" w:rsidRPr="003202FD">
        <w:rPr>
          <w:color w:val="000000" w:themeColor="text1"/>
          <w:sz w:val="20"/>
          <w:szCs w:val="20"/>
          <w:lang w:val="lt-LT"/>
        </w:rPr>
        <w:t>dailė ir technologijos</w:t>
      </w:r>
      <w:r w:rsidR="001F4CEC">
        <w:rPr>
          <w:color w:val="000000" w:themeColor="text1"/>
          <w:sz w:val="20"/>
          <w:szCs w:val="20"/>
          <w:lang w:val="lt-LT"/>
        </w:rPr>
        <w:t xml:space="preserve"> - </w:t>
      </w:r>
      <w:r w:rsidR="003202FD" w:rsidRPr="003202FD">
        <w:rPr>
          <w:color w:val="000000" w:themeColor="text1"/>
          <w:sz w:val="20"/>
          <w:szCs w:val="20"/>
          <w:lang w:val="lt-LT"/>
        </w:rPr>
        <w:t>spalvų pažinimas, kūrybinė raiška, gamtinių medžiagų panaudojimas kūryboje.</w:t>
      </w:r>
      <w:r w:rsidR="003202FD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</w:p>
    <w:p w14:paraId="6654240D" w14:textId="2F617621" w:rsidR="00A91771" w:rsidRPr="001A25F6" w:rsidRDefault="009F792E" w:rsidP="00770388">
      <w:pPr>
        <w:pStyle w:val="NormalWeb"/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Tikslas</w:t>
      </w:r>
      <w:r w:rsidR="00A91771" w:rsidRPr="001A25F6">
        <w:rPr>
          <w:b/>
          <w:bCs/>
          <w:color w:val="000000" w:themeColor="text1"/>
          <w:sz w:val="20"/>
          <w:szCs w:val="20"/>
          <w:lang w:val="lt-LT"/>
        </w:rPr>
        <w:t xml:space="preserve">: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3202FD">
        <w:rPr>
          <w:color w:val="000000" w:themeColor="text1"/>
          <w:sz w:val="20"/>
          <w:szCs w:val="20"/>
          <w:lang w:val="lt-LT"/>
        </w:rPr>
        <w:t xml:space="preserve">supažindinti mokinius su natūralių augalinių dažų gamyba, spalvų pažinimus bei koloristikos rato sudarymu, ugdant kūrybiškumą ir aplinkos pažinimą. </w:t>
      </w:r>
    </w:p>
    <w:p w14:paraId="3CB5EA16" w14:textId="056202AB" w:rsidR="00D07353" w:rsidRDefault="009F792E" w:rsidP="00D07353">
      <w:pPr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Uždaviniai</w:t>
      </w:r>
      <w:r w:rsidR="003202FD">
        <w:rPr>
          <w:b/>
          <w:bCs/>
          <w:color w:val="000000" w:themeColor="text1"/>
          <w:sz w:val="20"/>
          <w:szCs w:val="20"/>
          <w:lang w:val="lt-LT"/>
        </w:rPr>
        <w:t xml:space="preserve">: </w:t>
      </w:r>
    </w:p>
    <w:p w14:paraId="3E113E43" w14:textId="3AC6C64F" w:rsidR="003202FD" w:rsidRDefault="003202FD" w:rsidP="003202F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3202FD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Išmokti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atpažinti pagrindines spalvas gamtoje ir supažindinti su spalvų ratu. </w:t>
      </w:r>
    </w:p>
    <w:p w14:paraId="3ED1D649" w14:textId="33EC5547" w:rsidR="003202FD" w:rsidRDefault="003202FD" w:rsidP="003202F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Eksperimentuojant pagaminti natūralius augalinius dažus iš įvairių augalų</w:t>
      </w:r>
      <w:r w:rsidR="00793BC0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 ir gamtinės medžiagos. </w:t>
      </w:r>
    </w:p>
    <w:p w14:paraId="25632FCF" w14:textId="16AE8C0D" w:rsidR="003202FD" w:rsidRDefault="003202FD" w:rsidP="003202F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Naudojant pagamintus dažus kūrybiškai nuspalvinti pasirinktą piešinį arba sukurti spalvų kompozi</w:t>
      </w:r>
      <w:r w:rsidR="00FE58F4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ci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ją. </w:t>
      </w:r>
    </w:p>
    <w:p w14:paraId="402465A7" w14:textId="77777777" w:rsidR="00FE58F4" w:rsidRPr="003202FD" w:rsidRDefault="00FE58F4" w:rsidP="00FE58F4">
      <w:pPr>
        <w:pStyle w:val="ListParagraph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3424167E" w14:textId="012D95E9" w:rsidR="00BF042F" w:rsidRPr="001A25F6" w:rsidRDefault="008B596D" w:rsidP="009F792E">
      <w:pPr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K</w:t>
      </w:r>
      <w:r w:rsidR="006630FB" w:rsidRPr="001A25F6">
        <w:rPr>
          <w:b/>
          <w:bCs/>
          <w:color w:val="000000" w:themeColor="text1"/>
          <w:sz w:val="20"/>
          <w:szCs w:val="20"/>
          <w:lang w:val="lt-LT"/>
        </w:rPr>
        <w:t>ompetencijos</w:t>
      </w:r>
      <w:r w:rsidR="009F792E" w:rsidRPr="001A25F6">
        <w:rPr>
          <w:b/>
          <w:bCs/>
          <w:color w:val="000000" w:themeColor="text1"/>
          <w:sz w:val="20"/>
          <w:szCs w:val="20"/>
          <w:lang w:val="lt-LT"/>
        </w:rPr>
        <w:t xml:space="preserve">: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FE58F4">
        <w:rPr>
          <w:color w:val="000000" w:themeColor="text1"/>
          <w:sz w:val="20"/>
          <w:szCs w:val="20"/>
          <w:lang w:val="lt-LT"/>
        </w:rPr>
        <w:t>Kūrybiškumo, pažinimo, socialinė</w:t>
      </w:r>
      <w:r w:rsidR="00793BC0">
        <w:rPr>
          <w:color w:val="000000" w:themeColor="text1"/>
          <w:sz w:val="20"/>
          <w:szCs w:val="20"/>
          <w:lang w:val="lt-LT"/>
        </w:rPr>
        <w:t xml:space="preserve">. </w:t>
      </w:r>
    </w:p>
    <w:p w14:paraId="5248C6BE" w14:textId="2B23E669" w:rsidR="009F792E" w:rsidRPr="001A25F6" w:rsidRDefault="009F792E" w:rsidP="004604DC">
      <w:pPr>
        <w:pStyle w:val="NormalWeb"/>
        <w:rPr>
          <w:i/>
          <w:i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Priemonės:</w:t>
      </w:r>
      <w:r w:rsidR="00A264AA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CF4F17" w:rsidRPr="001A25F6">
        <w:rPr>
          <w:color w:val="000000" w:themeColor="text1"/>
          <w:sz w:val="20"/>
          <w:szCs w:val="20"/>
          <w:lang w:val="lt-LT"/>
        </w:rPr>
        <w:t xml:space="preserve"> </w:t>
      </w:r>
      <w:r w:rsidR="00FB68AB">
        <w:rPr>
          <w:color w:val="000000" w:themeColor="text1"/>
          <w:sz w:val="20"/>
          <w:szCs w:val="20"/>
          <w:lang w:val="lt-LT"/>
        </w:rPr>
        <w:t xml:space="preserve">lapai, žolės, žiedlapiai, samanos, medžio žievė, smėlis, molis, anglis, akmenėliai (grūsti, trinti), vanduo, </w:t>
      </w:r>
      <w:r w:rsidR="00FE58F4">
        <w:rPr>
          <w:color w:val="000000" w:themeColor="text1"/>
          <w:sz w:val="20"/>
          <w:szCs w:val="20"/>
          <w:lang w:val="lt-LT"/>
        </w:rPr>
        <w:t xml:space="preserve">akvarelinis (storesnis) popierius, spalvų rato šablonai. </w:t>
      </w:r>
    </w:p>
    <w:p w14:paraId="585BE11E" w14:textId="2B0C7BBC" w:rsidR="009F792E" w:rsidRPr="001A25F6" w:rsidRDefault="009F792E" w:rsidP="008B596D">
      <w:pPr>
        <w:pStyle w:val="NormalWeb"/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Vertinimas:</w:t>
      </w:r>
      <w:r w:rsidR="00A264AA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FE58F4">
        <w:rPr>
          <w:color w:val="000000" w:themeColor="text1"/>
          <w:sz w:val="20"/>
          <w:szCs w:val="20"/>
          <w:lang w:val="lt-LT"/>
        </w:rPr>
        <w:t xml:space="preserve">stebimas mokinių įsitraukimas ir bendradarbiavimas, vertinamas kūrybiškumas bei gebėjimas atpažinti spalvas. </w:t>
      </w:r>
    </w:p>
    <w:p w14:paraId="60619389" w14:textId="7DCBBA53" w:rsidR="009F792E" w:rsidRPr="001A25F6" w:rsidRDefault="009F792E">
      <w:pPr>
        <w:rPr>
          <w:b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 xml:space="preserve">Metodai: </w:t>
      </w:r>
      <w:r w:rsidR="008B596D" w:rsidRPr="001A25F6">
        <w:rPr>
          <w:color w:val="000000" w:themeColor="text1"/>
          <w:sz w:val="20"/>
          <w:szCs w:val="20"/>
          <w:lang w:val="lt-LT"/>
        </w:rPr>
        <w:t xml:space="preserve">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FE58F4">
        <w:rPr>
          <w:color w:val="000000" w:themeColor="text1"/>
          <w:sz w:val="20"/>
          <w:szCs w:val="20"/>
          <w:lang w:val="lt-LT"/>
        </w:rPr>
        <w:t xml:space="preserve">tyrinėjimo metodas, praktinė kūrybinė veikla, patyriminis ugdymas, diskusija. </w:t>
      </w:r>
    </w:p>
    <w:p w14:paraId="02E3F7DF" w14:textId="77777777" w:rsidR="009D4D00" w:rsidRPr="001A25F6" w:rsidRDefault="009D4D00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7ED6AB88" w14:textId="3FF48BAC" w:rsidR="009F792E" w:rsidRPr="001A25F6" w:rsidRDefault="009F792E">
      <w:pPr>
        <w:rPr>
          <w:b/>
          <w:bCs/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Vieta:</w:t>
      </w:r>
      <w:r w:rsidR="00476B6C" w:rsidRPr="001A25F6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 </w:t>
      </w:r>
      <w:r w:rsidR="008B596D" w:rsidRPr="001A25F6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 </w:t>
      </w:r>
      <w:r w:rsidR="00F36BA1">
        <w:rPr>
          <w:color w:val="000000" w:themeColor="text1"/>
          <w:sz w:val="20"/>
          <w:szCs w:val="20"/>
          <w:shd w:val="clear" w:color="auto" w:fill="FFFFFF"/>
          <w:lang w:val="lt-LT"/>
        </w:rPr>
        <w:t xml:space="preserve"> </w:t>
      </w:r>
      <w:r w:rsidR="00FE58F4">
        <w:rPr>
          <w:color w:val="000000" w:themeColor="text1"/>
          <w:sz w:val="20"/>
          <w:szCs w:val="20"/>
          <w:shd w:val="clear" w:color="auto" w:fill="FFFFFF"/>
          <w:lang w:val="lt-LT"/>
        </w:rPr>
        <w:t>lauko edukacinė erdvė</w:t>
      </w:r>
    </w:p>
    <w:p w14:paraId="5125DD2F" w14:textId="77777777" w:rsidR="009F792E" w:rsidRPr="001A25F6" w:rsidRDefault="009F792E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452FE055" w14:textId="0490FD95" w:rsidR="009F792E" w:rsidRPr="001A25F6" w:rsidRDefault="009F792E">
      <w:pPr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Klasė:</w:t>
      </w:r>
      <w:r w:rsidR="00601C4E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B24F03" w:rsidRPr="001A25F6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F36BA1">
        <w:rPr>
          <w:color w:val="000000" w:themeColor="text1"/>
          <w:sz w:val="20"/>
          <w:szCs w:val="20"/>
          <w:lang w:val="lt-LT"/>
        </w:rPr>
        <w:t xml:space="preserve"> </w:t>
      </w:r>
      <w:r w:rsidR="00FE58F4">
        <w:rPr>
          <w:color w:val="000000" w:themeColor="text1"/>
          <w:sz w:val="20"/>
          <w:szCs w:val="20"/>
          <w:lang w:val="lt-LT"/>
        </w:rPr>
        <w:t>1 – 4 klasės</w:t>
      </w:r>
    </w:p>
    <w:p w14:paraId="49808886" w14:textId="77777777" w:rsidR="00E35AEB" w:rsidRPr="001A25F6" w:rsidRDefault="00E35AEB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2D5CEA6B" w14:textId="338480B5" w:rsidR="00C46E57" w:rsidRPr="00FE58F4" w:rsidRDefault="009F792E">
      <w:pPr>
        <w:rPr>
          <w:color w:val="000000" w:themeColor="text1"/>
          <w:sz w:val="20"/>
          <w:szCs w:val="20"/>
          <w:lang w:val="lt-LT"/>
        </w:rPr>
      </w:pPr>
      <w:r w:rsidRPr="001A25F6">
        <w:rPr>
          <w:b/>
          <w:bCs/>
          <w:color w:val="000000" w:themeColor="text1"/>
          <w:sz w:val="20"/>
          <w:szCs w:val="20"/>
          <w:lang w:val="lt-LT"/>
        </w:rPr>
        <w:t>Veiklos:</w:t>
      </w:r>
      <w:r w:rsidR="00FE58F4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FE58F4">
        <w:rPr>
          <w:color w:val="000000" w:themeColor="text1"/>
          <w:sz w:val="20"/>
          <w:szCs w:val="20"/>
          <w:lang w:val="lt-LT"/>
        </w:rPr>
        <w:t xml:space="preserve">pokalbis, tyrinėjimo, stebėjimo veiklos, užduočių lapų atlikimas, augalinių dažų gamyba, aptarimas. </w:t>
      </w:r>
    </w:p>
    <w:p w14:paraId="3B12D98A" w14:textId="77777777" w:rsidR="00BE19DC" w:rsidRDefault="00BE19DC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21BF4167" w14:textId="6CD3BC68" w:rsidR="00BE19DC" w:rsidRPr="00FE58F4" w:rsidRDefault="00BE19DC">
      <w:pPr>
        <w:rPr>
          <w:color w:val="000000" w:themeColor="text1"/>
          <w:sz w:val="20"/>
          <w:szCs w:val="20"/>
          <w:lang w:val="lt-LT"/>
        </w:rPr>
      </w:pPr>
      <w:r>
        <w:rPr>
          <w:b/>
          <w:bCs/>
          <w:color w:val="000000" w:themeColor="text1"/>
          <w:sz w:val="20"/>
          <w:szCs w:val="20"/>
          <w:lang w:val="lt-LT"/>
        </w:rPr>
        <w:t>Įtrauktis:</w:t>
      </w:r>
      <w:r w:rsidR="00FE58F4">
        <w:rPr>
          <w:b/>
          <w:bCs/>
          <w:color w:val="000000" w:themeColor="text1"/>
          <w:sz w:val="20"/>
          <w:szCs w:val="20"/>
          <w:lang w:val="lt-LT"/>
        </w:rPr>
        <w:t xml:space="preserve"> </w:t>
      </w:r>
      <w:r w:rsidR="00FE58F4">
        <w:rPr>
          <w:color w:val="000000" w:themeColor="text1"/>
          <w:sz w:val="20"/>
          <w:szCs w:val="20"/>
          <w:lang w:val="lt-LT"/>
        </w:rPr>
        <w:t xml:space="preserve">užduotys diferencijuojamos pagal mokinių gebėjimus, vaizdinės priemonės padeda lengviau suprasti ir įsiminti, dirbama poromis, pasirenkama atsiskaitymo forma. </w:t>
      </w:r>
    </w:p>
    <w:p w14:paraId="0B03B5D9" w14:textId="77777777" w:rsidR="00F36BA1" w:rsidRPr="001A25F6" w:rsidRDefault="00F36BA1">
      <w:pPr>
        <w:rPr>
          <w:b/>
          <w:bCs/>
          <w:color w:val="000000" w:themeColor="text1"/>
          <w:sz w:val="20"/>
          <w:szCs w:val="20"/>
          <w:lang w:val="lt-LT"/>
        </w:rPr>
      </w:pPr>
    </w:p>
    <w:p w14:paraId="08C5B7D0" w14:textId="0C1BEB07" w:rsidR="001000C4" w:rsidRPr="00755AA0" w:rsidRDefault="00755AA0">
      <w:pPr>
        <w:rPr>
          <w:color w:val="000000" w:themeColor="text1"/>
          <w:sz w:val="20"/>
          <w:szCs w:val="20"/>
          <w:lang w:val="lt-LT"/>
        </w:rPr>
      </w:pPr>
      <w:r>
        <w:rPr>
          <w:b/>
          <w:bCs/>
          <w:color w:val="000000" w:themeColor="text1"/>
          <w:sz w:val="20"/>
          <w:szCs w:val="20"/>
          <w:lang w:val="lt-LT"/>
        </w:rPr>
        <w:t xml:space="preserve">Tolimesnė temos plėtotė: </w:t>
      </w:r>
      <w:r w:rsidRPr="00755AA0">
        <w:rPr>
          <w:color w:val="000000" w:themeColor="text1"/>
          <w:sz w:val="20"/>
          <w:szCs w:val="20"/>
          <w:lang w:val="lt-LT"/>
        </w:rPr>
        <w:t xml:space="preserve">herbariumo (sudžiovinti lapai) gamyba, florariumo (augalų, sukulentų mini ekosistema) kūrimas. </w:t>
      </w:r>
    </w:p>
    <w:p w14:paraId="6AE5EC48" w14:textId="77777777" w:rsidR="00755AA0" w:rsidRPr="001A25F6" w:rsidRDefault="00755AA0">
      <w:pPr>
        <w:rPr>
          <w:b/>
          <w:bCs/>
          <w:color w:val="000000" w:themeColor="text1"/>
          <w:sz w:val="20"/>
          <w:szCs w:val="20"/>
          <w:lang w:val="lt-LT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16"/>
        <w:gridCol w:w="8082"/>
        <w:gridCol w:w="1770"/>
      </w:tblGrid>
      <w:tr w:rsidR="00536F41" w:rsidRPr="001A25F6" w14:paraId="65FF2555" w14:textId="77777777" w:rsidTr="00D87D86">
        <w:tc>
          <w:tcPr>
            <w:tcW w:w="421" w:type="dxa"/>
          </w:tcPr>
          <w:p w14:paraId="41A898FD" w14:textId="0B7C15AA" w:rsidR="00040294" w:rsidRPr="001A25F6" w:rsidRDefault="00536F41" w:rsidP="000402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Trukmė</w:t>
            </w:r>
          </w:p>
        </w:tc>
        <w:tc>
          <w:tcPr>
            <w:tcW w:w="8563" w:type="dxa"/>
          </w:tcPr>
          <w:p w14:paraId="7C01F740" w14:textId="0E7E67CA" w:rsidR="009F792E" w:rsidRPr="001A25F6" w:rsidRDefault="00296229" w:rsidP="0029622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      </w:t>
            </w:r>
            <w:r w:rsidR="009F792E"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Turinys</w:t>
            </w:r>
          </w:p>
        </w:tc>
        <w:tc>
          <w:tcPr>
            <w:tcW w:w="1784" w:type="dxa"/>
          </w:tcPr>
          <w:p w14:paraId="72774E2E" w14:textId="05D69BD5" w:rsidR="009F792E" w:rsidRPr="001A25F6" w:rsidRDefault="009F792E" w:rsidP="0029622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1A25F6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Pastabos</w:t>
            </w:r>
          </w:p>
        </w:tc>
      </w:tr>
      <w:tr w:rsidR="00536F41" w:rsidRPr="001A25F6" w14:paraId="7460B176" w14:textId="77777777" w:rsidTr="00BF2D2E">
        <w:tc>
          <w:tcPr>
            <w:tcW w:w="10768" w:type="dxa"/>
            <w:gridSpan w:val="3"/>
          </w:tcPr>
          <w:p w14:paraId="232F9B2C" w14:textId="77A28FE4" w:rsidR="00D87D86" w:rsidRPr="00D87D86" w:rsidRDefault="00536F41" w:rsidP="00D87D8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Pamokos dalis: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įvadinė</w:t>
            </w:r>
          </w:p>
        </w:tc>
      </w:tr>
      <w:tr w:rsidR="00536F41" w:rsidRPr="001A25F6" w14:paraId="72BB4DF7" w14:textId="77777777" w:rsidTr="00D87D86">
        <w:tc>
          <w:tcPr>
            <w:tcW w:w="421" w:type="dxa"/>
          </w:tcPr>
          <w:p w14:paraId="5F8F5B80" w14:textId="1BF4EF41" w:rsidR="00271E85" w:rsidRPr="00DA5C66" w:rsidRDefault="00FB68AB" w:rsidP="00DA5C6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10 min. </w:t>
            </w:r>
          </w:p>
          <w:p w14:paraId="2DB11C91" w14:textId="22D5C972" w:rsidR="00271E85" w:rsidRPr="00DA5C66" w:rsidRDefault="00271E85" w:rsidP="00536F41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8563" w:type="dxa"/>
          </w:tcPr>
          <w:p w14:paraId="7541A447" w14:textId="673A0478" w:rsidR="00F36BA1" w:rsidRDefault="00FB68AB" w:rsidP="001E6E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Pokalbis apie spalvas gamtoje, aptariama, kur gamtoje matoje spalvas. Supažindinimas su koloristikos ratu ir pagrindinėmis spalvomis. Kaip vadinami žmonės, neskiriantys spalvų, o kaip silpnaregiai ir regos negalią turintys žmonės mato spalvas? </w:t>
            </w:r>
            <w:r w:rsidR="00AB5102">
              <w:rPr>
                <w:color w:val="000000" w:themeColor="text1"/>
                <w:sz w:val="20"/>
                <w:szCs w:val="20"/>
                <w:lang w:val="lt-LT"/>
              </w:rPr>
              <w:t xml:space="preserve">Užduočių lape pildo ŽNS (žinau, noriu sužinoti, sužinoti) metodo skiltį – pasidalina, ką jau žino bei ką dar norėtų sužinoti apie spalvas, spalvotyrą. </w:t>
            </w:r>
          </w:p>
          <w:p w14:paraId="6A414D06" w14:textId="0630CE80" w:rsidR="00AB5102" w:rsidRDefault="00AB5102" w:rsidP="001E6E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AB5102">
              <w:rPr>
                <w:noProof/>
                <w:color w:val="000000" w:themeColor="text1"/>
                <w:sz w:val="20"/>
                <w:szCs w:val="20"/>
                <w:lang w:val="lt-LT"/>
              </w:rPr>
              <w:drawing>
                <wp:inline distT="0" distB="0" distL="0" distR="0" wp14:anchorId="196EA984" wp14:editId="2AB51477">
                  <wp:extent cx="2476500" cy="742647"/>
                  <wp:effectExtent l="0" t="0" r="0" b="635"/>
                  <wp:docPr id="18296841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68419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628" cy="751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1AC6E" w14:textId="5C5BE53C" w:rsidR="00F36BA1" w:rsidRPr="001A25F6" w:rsidRDefault="00F36BA1" w:rsidP="00536F41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84" w:type="dxa"/>
          </w:tcPr>
          <w:p w14:paraId="1B60FC49" w14:textId="0558D33C" w:rsidR="002A1EA9" w:rsidRPr="001A25F6" w:rsidRDefault="002A1EA9" w:rsidP="00296229">
            <w:pPr>
              <w:pStyle w:val="Heading1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536F41" w:rsidRPr="001A25F6" w14:paraId="68AD9158" w14:textId="77777777" w:rsidTr="001767B1">
        <w:tc>
          <w:tcPr>
            <w:tcW w:w="10768" w:type="dxa"/>
            <w:gridSpan w:val="3"/>
          </w:tcPr>
          <w:p w14:paraId="556A4388" w14:textId="3E254163" w:rsidR="00536F41" w:rsidRPr="001A25F6" w:rsidRDefault="00536F41" w:rsidP="00D87D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Pamokos dalis: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mokymosi veiklos</w:t>
            </w:r>
          </w:p>
        </w:tc>
      </w:tr>
      <w:tr w:rsidR="00536F41" w:rsidRPr="001A25F6" w14:paraId="19FD9206" w14:textId="77777777" w:rsidTr="00D87D86">
        <w:tc>
          <w:tcPr>
            <w:tcW w:w="421" w:type="dxa"/>
          </w:tcPr>
          <w:p w14:paraId="6577540C" w14:textId="35BB0630" w:rsidR="00271E85" w:rsidRPr="00FB68AB" w:rsidRDefault="00FB68AB" w:rsidP="00DA5C66">
            <w:pPr>
              <w:jc w:val="both"/>
              <w:rPr>
                <w:b/>
                <w:bCs/>
                <w:color w:val="3F3F3F"/>
                <w:sz w:val="20"/>
                <w:szCs w:val="20"/>
                <w:shd w:val="clear" w:color="auto" w:fill="FFFFFF"/>
              </w:rPr>
            </w:pPr>
            <w:r w:rsidRPr="00FB68AB">
              <w:rPr>
                <w:b/>
                <w:bCs/>
                <w:color w:val="3F3F3F"/>
                <w:sz w:val="20"/>
                <w:szCs w:val="20"/>
                <w:shd w:val="clear" w:color="auto" w:fill="FFFFFF"/>
              </w:rPr>
              <w:t xml:space="preserve">45 – 60 min. </w:t>
            </w:r>
          </w:p>
          <w:p w14:paraId="25CA9279" w14:textId="575648A4" w:rsidR="00DA5C66" w:rsidRPr="00DA5C66" w:rsidRDefault="00DA5C66" w:rsidP="00536F4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8563" w:type="dxa"/>
          </w:tcPr>
          <w:p w14:paraId="0B8B1E32" w14:textId="31390875" w:rsidR="00F36BA1" w:rsidRDefault="00FB68AB" w:rsidP="001E6E8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Lauko edukacinėje erdvėje (miške, pievoje, parke) mokiniai apžiūri įvairius augalus, spėja, kokią spalvą galima išgauti. Mokytojas demonstruoja, kaip sutrinti ar sumaišyti natūralius ingredientus su vandeniu. Mokiniai grupėse gamina natūralius dažus</w:t>
            </w:r>
            <w:r w:rsidR="00F0596E">
              <w:rPr>
                <w:sz w:val="20"/>
                <w:szCs w:val="20"/>
                <w:lang w:val="lt-LT"/>
              </w:rPr>
              <w:t>: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="00F0596E">
              <w:rPr>
                <w:sz w:val="20"/>
                <w:szCs w:val="20"/>
                <w:lang w:val="lt-LT"/>
              </w:rPr>
              <w:t xml:space="preserve">smulkina lapus, žiedus, molį ir pan., maišo su vandeniu, stebi, kaip keičiasi spalvos ir atspalviai; </w:t>
            </w:r>
            <w:r>
              <w:rPr>
                <w:sz w:val="20"/>
                <w:szCs w:val="20"/>
                <w:lang w:val="lt-LT"/>
              </w:rPr>
              <w:t xml:space="preserve">išbando spalvas ant popieriaus, lygina atspalvius. Spalvina spalvų ratą arba kuria piešinį gamtos tema. </w:t>
            </w:r>
          </w:p>
          <w:p w14:paraId="332D413B" w14:textId="228FFD28" w:rsidR="0057600D" w:rsidRDefault="0057600D" w:rsidP="001E6E8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F0596E">
              <w:rPr>
                <w:noProof/>
                <w:sz w:val="20"/>
                <w:szCs w:val="20"/>
                <w:lang w:val="lt-LT"/>
              </w:rPr>
              <w:lastRenderedPageBreak/>
              <w:drawing>
                <wp:inline distT="0" distB="0" distL="0" distR="0" wp14:anchorId="67C97B24" wp14:editId="378603DF">
                  <wp:extent cx="1567293" cy="2103120"/>
                  <wp:effectExtent l="0" t="0" r="0" b="0"/>
                  <wp:docPr id="13566694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66949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476" cy="2112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lt-LT"/>
              </w:rPr>
              <w:t xml:space="preserve"> (DI generuotas paveikslėlis). </w:t>
            </w:r>
          </w:p>
          <w:p w14:paraId="43884C30" w14:textId="70BACD50" w:rsidR="0057600D" w:rsidRDefault="0057600D" w:rsidP="001E6E8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Užduočių lapuose pildo, kokias spalvas ar atspalvius pavyko išgauti. </w:t>
            </w:r>
          </w:p>
          <w:p w14:paraId="2B69B5A8" w14:textId="56A01674" w:rsidR="00F0596E" w:rsidRDefault="0057600D" w:rsidP="001E6E87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57600D">
              <w:rPr>
                <w:noProof/>
                <w:sz w:val="20"/>
                <w:szCs w:val="20"/>
                <w:lang w:val="lt-LT"/>
              </w:rPr>
              <w:drawing>
                <wp:inline distT="0" distB="0" distL="0" distR="0" wp14:anchorId="2851A07A" wp14:editId="23E1088A">
                  <wp:extent cx="2880360" cy="874519"/>
                  <wp:effectExtent l="0" t="0" r="0" b="1905"/>
                  <wp:docPr id="7924648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4648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843" cy="88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8EE9B5" w14:textId="522B7D3F" w:rsidR="00F36BA1" w:rsidRDefault="00F0596E" w:rsidP="00F0596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Gamtos mandalos kūrimas. Komandose po 4 – 5 mokinius iš lapų, akmenukų, šakelių kuria mandalas, gyvūną. </w:t>
            </w:r>
            <w:r w:rsidR="0057600D">
              <w:rPr>
                <w:sz w:val="20"/>
                <w:szCs w:val="20"/>
                <w:lang w:val="lt-LT"/>
              </w:rPr>
              <w:t xml:space="preserve">Arba kuria gamtos takelį. Ant žemės dėlioja surinktą likusią medžiagą pagal spalvas: nuo šviesiausių iki tamsiausių, pagal šiltas/ šaltas spalvas. </w:t>
            </w:r>
            <w:r>
              <w:rPr>
                <w:sz w:val="20"/>
                <w:szCs w:val="20"/>
                <w:lang w:val="lt-LT"/>
              </w:rPr>
              <w:t xml:space="preserve">Fotografuojama kaip laikinas meno kūrinys. </w:t>
            </w:r>
          </w:p>
          <w:p w14:paraId="32179E87" w14:textId="77777777" w:rsidR="0057600D" w:rsidRDefault="00F0596E" w:rsidP="00F0596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F0596E">
              <w:rPr>
                <w:noProof/>
                <w:sz w:val="20"/>
                <w:szCs w:val="20"/>
                <w:lang w:val="lt-LT"/>
              </w:rPr>
              <w:drawing>
                <wp:inline distT="0" distB="0" distL="0" distR="0" wp14:anchorId="069BE2AD" wp14:editId="42CDF959">
                  <wp:extent cx="1286059" cy="1950720"/>
                  <wp:effectExtent l="0" t="0" r="9525" b="0"/>
                  <wp:docPr id="11255294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5294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654" cy="195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1F6BC" w14:textId="1A6C920B" w:rsidR="00F0596E" w:rsidRPr="001A25F6" w:rsidRDefault="00F0596E" w:rsidP="00F0596E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784" w:type="dxa"/>
          </w:tcPr>
          <w:p w14:paraId="3A9761B3" w14:textId="77777777" w:rsidR="00A91771" w:rsidRDefault="00FB68AB" w:rsidP="00FB68AB">
            <w:pPr>
              <w:pStyle w:val="Stilius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Rekomenduojama pasigaminti gamtos teptuką – ant pagaliuko gamtine medžiaga (žolėmis, smilgomis ir pan.) pritvirtinti augalus ir trinant piešti. </w:t>
            </w:r>
          </w:p>
          <w:p w14:paraId="7F1355C1" w14:textId="77777777" w:rsidR="00F0596E" w:rsidRDefault="00F0596E" w:rsidP="00FB68AB">
            <w:pPr>
              <w:pStyle w:val="Stilius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436EC7" w14:textId="210ABF2C" w:rsidR="00F0596E" w:rsidRPr="001A25F6" w:rsidRDefault="00F0596E" w:rsidP="00FB68AB">
            <w:pPr>
              <w:pStyle w:val="Stilius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36F41" w:rsidRPr="00BE19DC" w14:paraId="3E6DE0DF" w14:textId="77777777" w:rsidTr="00CA1314">
        <w:tc>
          <w:tcPr>
            <w:tcW w:w="10768" w:type="dxa"/>
            <w:gridSpan w:val="3"/>
          </w:tcPr>
          <w:p w14:paraId="71B4C170" w14:textId="0AFD9AB8" w:rsidR="00536F41" w:rsidRPr="00D87D86" w:rsidRDefault="00536F41" w:rsidP="00D87D8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Pamokos</w:t>
            </w:r>
            <w:proofErr w:type="spellEnd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dalis</w:t>
            </w:r>
            <w:proofErr w:type="spellEnd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>:</w:t>
            </w:r>
            <w:proofErr w:type="gramEnd"/>
            <w:r w:rsidRPr="00BE19DC">
              <w:rPr>
                <w:b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Pr="00BE19DC">
              <w:rPr>
                <w:color w:val="000000" w:themeColor="text1"/>
                <w:sz w:val="20"/>
                <w:szCs w:val="20"/>
                <w:lang w:val="fr-FR"/>
              </w:rPr>
              <w:t>a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pibendrinim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o </w:t>
            </w:r>
            <w:r w:rsidRPr="00536F41">
              <w:rPr>
                <w:color w:val="000000" w:themeColor="text1"/>
                <w:sz w:val="20"/>
                <w:szCs w:val="20"/>
                <w:lang w:val="lt-LT"/>
              </w:rPr>
              <w:t>ir įsivertinim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o</w:t>
            </w:r>
          </w:p>
        </w:tc>
      </w:tr>
      <w:tr w:rsidR="00536F41" w:rsidRPr="00BE19DC" w14:paraId="03A5EC1C" w14:textId="77777777" w:rsidTr="00D87D86">
        <w:trPr>
          <w:trHeight w:val="291"/>
        </w:trPr>
        <w:tc>
          <w:tcPr>
            <w:tcW w:w="421" w:type="dxa"/>
          </w:tcPr>
          <w:p w14:paraId="6EBDD85A" w14:textId="06E587FF" w:rsidR="00271E85" w:rsidRPr="00DA5C66" w:rsidRDefault="00FB68AB" w:rsidP="00DA5C66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10 min. </w:t>
            </w:r>
          </w:p>
        </w:tc>
        <w:tc>
          <w:tcPr>
            <w:tcW w:w="8563" w:type="dxa"/>
          </w:tcPr>
          <w:p w14:paraId="5914EE2C" w14:textId="000F2549" w:rsidR="00491CD0" w:rsidRDefault="00FB68AB" w:rsidP="001E6E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Aptariama, kurios spalvos pavyko ryškiausiai</w:t>
            </w:r>
            <w:r w:rsidR="001F4CEC">
              <w:rPr>
                <w:color w:val="000000" w:themeColor="text1"/>
                <w:sz w:val="20"/>
                <w:szCs w:val="20"/>
                <w:lang w:val="lt-LT"/>
              </w:rPr>
              <w:t xml:space="preserve">, iš kokių vaisių ir daržovių pavyktų pasigaminti augalinius dažus, kokius augalus norėtų auginti klasėje, o vėliau jais nuspalvinti audinius? </w:t>
            </w:r>
          </w:p>
          <w:p w14:paraId="1A9FB16F" w14:textId="77777777" w:rsidR="00F36BA1" w:rsidRDefault="00F36BA1" w:rsidP="001E6E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D85CCDE" w14:textId="77777777" w:rsidR="00F36BA1" w:rsidRDefault="00F36BA1" w:rsidP="001E6E87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0421E6AA" w14:textId="02F01622" w:rsidR="00F36BA1" w:rsidRPr="001A25F6" w:rsidRDefault="00F36BA1" w:rsidP="0029622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784" w:type="dxa"/>
          </w:tcPr>
          <w:p w14:paraId="239AC5E0" w14:textId="4B3E2ABD" w:rsidR="003B6871" w:rsidRPr="009E0AD7" w:rsidRDefault="003B6871" w:rsidP="00296229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</w:tr>
    </w:tbl>
    <w:p w14:paraId="0EB7EC81" w14:textId="6D2F3684" w:rsidR="00BB382D" w:rsidRPr="009E0AD7" w:rsidRDefault="00BB382D" w:rsidP="00755AA0">
      <w:pPr>
        <w:pStyle w:val="Stilius"/>
        <w:rPr>
          <w:color w:val="000000" w:themeColor="text1"/>
          <w:sz w:val="20"/>
          <w:szCs w:val="20"/>
        </w:rPr>
      </w:pPr>
    </w:p>
    <w:sectPr w:rsidR="00BB382D" w:rsidRPr="009E0AD7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2A52" w14:textId="77777777" w:rsidR="002E7DBB" w:rsidRDefault="002E7DBB" w:rsidP="009F792E">
      <w:r>
        <w:separator/>
      </w:r>
    </w:p>
  </w:endnote>
  <w:endnote w:type="continuationSeparator" w:id="0">
    <w:p w14:paraId="434C8CA4" w14:textId="77777777" w:rsidR="002E7DBB" w:rsidRDefault="002E7DBB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5317" w14:textId="77777777" w:rsidR="002E7DBB" w:rsidRDefault="002E7DBB" w:rsidP="009F792E">
      <w:r>
        <w:separator/>
      </w:r>
    </w:p>
  </w:footnote>
  <w:footnote w:type="continuationSeparator" w:id="0">
    <w:p w14:paraId="28ACAC0C" w14:textId="77777777" w:rsidR="002E7DBB" w:rsidRDefault="002E7DBB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7071"/>
    <w:multiLevelType w:val="hybridMultilevel"/>
    <w:tmpl w:val="C3A66C10"/>
    <w:lvl w:ilvl="0" w:tplc="11F647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6AAD"/>
    <w:multiLevelType w:val="hybridMultilevel"/>
    <w:tmpl w:val="A3E89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8779">
    <w:abstractNumId w:val="9"/>
  </w:num>
  <w:num w:numId="2" w16cid:durableId="576130927">
    <w:abstractNumId w:val="15"/>
  </w:num>
  <w:num w:numId="3" w16cid:durableId="986014594">
    <w:abstractNumId w:val="8"/>
  </w:num>
  <w:num w:numId="4" w16cid:durableId="1695617726">
    <w:abstractNumId w:val="5"/>
  </w:num>
  <w:num w:numId="5" w16cid:durableId="436095722">
    <w:abstractNumId w:val="0"/>
  </w:num>
  <w:num w:numId="6" w16cid:durableId="1024985434">
    <w:abstractNumId w:val="12"/>
  </w:num>
  <w:num w:numId="7" w16cid:durableId="1835682178">
    <w:abstractNumId w:val="18"/>
  </w:num>
  <w:num w:numId="8" w16cid:durableId="1838496890">
    <w:abstractNumId w:val="10"/>
  </w:num>
  <w:num w:numId="9" w16cid:durableId="1026566268">
    <w:abstractNumId w:val="16"/>
  </w:num>
  <w:num w:numId="10" w16cid:durableId="890000316">
    <w:abstractNumId w:val="1"/>
  </w:num>
  <w:num w:numId="11" w16cid:durableId="106003518">
    <w:abstractNumId w:val="13"/>
  </w:num>
  <w:num w:numId="12" w16cid:durableId="399445094">
    <w:abstractNumId w:val="14"/>
  </w:num>
  <w:num w:numId="13" w16cid:durableId="1712780">
    <w:abstractNumId w:val="3"/>
  </w:num>
  <w:num w:numId="14" w16cid:durableId="1587030710">
    <w:abstractNumId w:val="4"/>
  </w:num>
  <w:num w:numId="15" w16cid:durableId="1416710696">
    <w:abstractNumId w:val="17"/>
  </w:num>
  <w:num w:numId="16" w16cid:durableId="2077196224">
    <w:abstractNumId w:val="11"/>
  </w:num>
  <w:num w:numId="17" w16cid:durableId="586185506">
    <w:abstractNumId w:val="2"/>
  </w:num>
  <w:num w:numId="18" w16cid:durableId="1567841855">
    <w:abstractNumId w:val="7"/>
  </w:num>
  <w:num w:numId="19" w16cid:durableId="371075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36CC"/>
    <w:rsid w:val="00005EC6"/>
    <w:rsid w:val="000073E4"/>
    <w:rsid w:val="000114A2"/>
    <w:rsid w:val="000230E5"/>
    <w:rsid w:val="00040294"/>
    <w:rsid w:val="000447E4"/>
    <w:rsid w:val="000543BE"/>
    <w:rsid w:val="00062A12"/>
    <w:rsid w:val="00076615"/>
    <w:rsid w:val="00085CE7"/>
    <w:rsid w:val="000920D9"/>
    <w:rsid w:val="00092702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80D1C"/>
    <w:rsid w:val="00187D0E"/>
    <w:rsid w:val="00194C10"/>
    <w:rsid w:val="001968E6"/>
    <w:rsid w:val="001A0E22"/>
    <w:rsid w:val="001A1F11"/>
    <w:rsid w:val="001A25F6"/>
    <w:rsid w:val="001A67B3"/>
    <w:rsid w:val="001B0108"/>
    <w:rsid w:val="001B1C44"/>
    <w:rsid w:val="001B265E"/>
    <w:rsid w:val="001D2A71"/>
    <w:rsid w:val="001D38DB"/>
    <w:rsid w:val="001E0C5A"/>
    <w:rsid w:val="001E2C9E"/>
    <w:rsid w:val="001E6E87"/>
    <w:rsid w:val="001E79C8"/>
    <w:rsid w:val="001F0D90"/>
    <w:rsid w:val="001F11E5"/>
    <w:rsid w:val="001F4CEC"/>
    <w:rsid w:val="001F740B"/>
    <w:rsid w:val="00211604"/>
    <w:rsid w:val="00225F4F"/>
    <w:rsid w:val="00235E22"/>
    <w:rsid w:val="00240E1B"/>
    <w:rsid w:val="00261681"/>
    <w:rsid w:val="00271E85"/>
    <w:rsid w:val="00290402"/>
    <w:rsid w:val="00296229"/>
    <w:rsid w:val="002A1EA9"/>
    <w:rsid w:val="002C6B55"/>
    <w:rsid w:val="002D29E1"/>
    <w:rsid w:val="002D2AD6"/>
    <w:rsid w:val="002D6139"/>
    <w:rsid w:val="002E0194"/>
    <w:rsid w:val="002E080E"/>
    <w:rsid w:val="002E2A5C"/>
    <w:rsid w:val="002E7DBB"/>
    <w:rsid w:val="002F0626"/>
    <w:rsid w:val="00311218"/>
    <w:rsid w:val="00314C35"/>
    <w:rsid w:val="003202FD"/>
    <w:rsid w:val="003207DA"/>
    <w:rsid w:val="00333EF4"/>
    <w:rsid w:val="00342711"/>
    <w:rsid w:val="00357421"/>
    <w:rsid w:val="003B3C06"/>
    <w:rsid w:val="003B4FE5"/>
    <w:rsid w:val="003B6871"/>
    <w:rsid w:val="003C04BE"/>
    <w:rsid w:val="003D0573"/>
    <w:rsid w:val="003E24FB"/>
    <w:rsid w:val="003E4696"/>
    <w:rsid w:val="003F7424"/>
    <w:rsid w:val="004215BB"/>
    <w:rsid w:val="00422E82"/>
    <w:rsid w:val="004507DE"/>
    <w:rsid w:val="00455470"/>
    <w:rsid w:val="004604DC"/>
    <w:rsid w:val="0046365F"/>
    <w:rsid w:val="004656EA"/>
    <w:rsid w:val="00467072"/>
    <w:rsid w:val="004757B9"/>
    <w:rsid w:val="00476B6C"/>
    <w:rsid w:val="004830F3"/>
    <w:rsid w:val="00485420"/>
    <w:rsid w:val="00491CD0"/>
    <w:rsid w:val="004931C0"/>
    <w:rsid w:val="00495B0A"/>
    <w:rsid w:val="004A7914"/>
    <w:rsid w:val="004B1262"/>
    <w:rsid w:val="004B5D54"/>
    <w:rsid w:val="004C20B9"/>
    <w:rsid w:val="004D01CC"/>
    <w:rsid w:val="004D3AD7"/>
    <w:rsid w:val="004D561B"/>
    <w:rsid w:val="004D77B1"/>
    <w:rsid w:val="004E14BB"/>
    <w:rsid w:val="00506EE6"/>
    <w:rsid w:val="00517C9B"/>
    <w:rsid w:val="00521277"/>
    <w:rsid w:val="005264DC"/>
    <w:rsid w:val="00536F41"/>
    <w:rsid w:val="00537618"/>
    <w:rsid w:val="00541594"/>
    <w:rsid w:val="00544DD3"/>
    <w:rsid w:val="005474B2"/>
    <w:rsid w:val="0057600D"/>
    <w:rsid w:val="005861E6"/>
    <w:rsid w:val="00586B27"/>
    <w:rsid w:val="0058786E"/>
    <w:rsid w:val="00590978"/>
    <w:rsid w:val="005B4EA0"/>
    <w:rsid w:val="005D5DBD"/>
    <w:rsid w:val="005E1E63"/>
    <w:rsid w:val="005F2462"/>
    <w:rsid w:val="005F29BE"/>
    <w:rsid w:val="005F5A10"/>
    <w:rsid w:val="00600DD7"/>
    <w:rsid w:val="00601C4E"/>
    <w:rsid w:val="006055AA"/>
    <w:rsid w:val="00615D5A"/>
    <w:rsid w:val="00623960"/>
    <w:rsid w:val="00636348"/>
    <w:rsid w:val="006442D6"/>
    <w:rsid w:val="00654DD2"/>
    <w:rsid w:val="006630FB"/>
    <w:rsid w:val="006666C2"/>
    <w:rsid w:val="006735F0"/>
    <w:rsid w:val="006747BA"/>
    <w:rsid w:val="00686E81"/>
    <w:rsid w:val="006907DD"/>
    <w:rsid w:val="006A4C64"/>
    <w:rsid w:val="006A744A"/>
    <w:rsid w:val="006C1381"/>
    <w:rsid w:val="006D0B30"/>
    <w:rsid w:val="006E2659"/>
    <w:rsid w:val="006E3080"/>
    <w:rsid w:val="006F060B"/>
    <w:rsid w:val="006F3DF2"/>
    <w:rsid w:val="007107BB"/>
    <w:rsid w:val="00710FAC"/>
    <w:rsid w:val="00716EC5"/>
    <w:rsid w:val="00724AE2"/>
    <w:rsid w:val="00752758"/>
    <w:rsid w:val="007534D0"/>
    <w:rsid w:val="00755AA0"/>
    <w:rsid w:val="00757A3D"/>
    <w:rsid w:val="007641A0"/>
    <w:rsid w:val="007654B0"/>
    <w:rsid w:val="00770388"/>
    <w:rsid w:val="00771594"/>
    <w:rsid w:val="00773577"/>
    <w:rsid w:val="0078032F"/>
    <w:rsid w:val="00793BC0"/>
    <w:rsid w:val="007A0F53"/>
    <w:rsid w:val="007B24C3"/>
    <w:rsid w:val="007B4B1A"/>
    <w:rsid w:val="007B69CF"/>
    <w:rsid w:val="007B6D8D"/>
    <w:rsid w:val="007C1D26"/>
    <w:rsid w:val="007C66EA"/>
    <w:rsid w:val="007D4258"/>
    <w:rsid w:val="007D58AF"/>
    <w:rsid w:val="00803C5B"/>
    <w:rsid w:val="00805B87"/>
    <w:rsid w:val="00817BC5"/>
    <w:rsid w:val="0082259D"/>
    <w:rsid w:val="00827999"/>
    <w:rsid w:val="00833B6C"/>
    <w:rsid w:val="00844089"/>
    <w:rsid w:val="00847E19"/>
    <w:rsid w:val="00862C38"/>
    <w:rsid w:val="0086306A"/>
    <w:rsid w:val="008677D7"/>
    <w:rsid w:val="0087180E"/>
    <w:rsid w:val="00882D6B"/>
    <w:rsid w:val="008A367F"/>
    <w:rsid w:val="008A793A"/>
    <w:rsid w:val="008B596D"/>
    <w:rsid w:val="008C290B"/>
    <w:rsid w:val="008D74C1"/>
    <w:rsid w:val="008D7BE0"/>
    <w:rsid w:val="00907383"/>
    <w:rsid w:val="00911A41"/>
    <w:rsid w:val="00916F71"/>
    <w:rsid w:val="0093246F"/>
    <w:rsid w:val="00932551"/>
    <w:rsid w:val="00937BB7"/>
    <w:rsid w:val="00940B7C"/>
    <w:rsid w:val="00944A30"/>
    <w:rsid w:val="00956961"/>
    <w:rsid w:val="009602B6"/>
    <w:rsid w:val="00962961"/>
    <w:rsid w:val="00986F6B"/>
    <w:rsid w:val="009A4CE5"/>
    <w:rsid w:val="009B0423"/>
    <w:rsid w:val="009B2A4C"/>
    <w:rsid w:val="009D4D00"/>
    <w:rsid w:val="009E0AD7"/>
    <w:rsid w:val="009E7A01"/>
    <w:rsid w:val="009F0709"/>
    <w:rsid w:val="009F792E"/>
    <w:rsid w:val="00A23C02"/>
    <w:rsid w:val="00A23F65"/>
    <w:rsid w:val="00A24200"/>
    <w:rsid w:val="00A264AA"/>
    <w:rsid w:val="00A32A54"/>
    <w:rsid w:val="00A34130"/>
    <w:rsid w:val="00A36CBD"/>
    <w:rsid w:val="00A429AC"/>
    <w:rsid w:val="00A45F52"/>
    <w:rsid w:val="00A478B7"/>
    <w:rsid w:val="00A52302"/>
    <w:rsid w:val="00A5604D"/>
    <w:rsid w:val="00A755E1"/>
    <w:rsid w:val="00A86B1E"/>
    <w:rsid w:val="00A91771"/>
    <w:rsid w:val="00A91D59"/>
    <w:rsid w:val="00A95703"/>
    <w:rsid w:val="00AA7454"/>
    <w:rsid w:val="00AB35F1"/>
    <w:rsid w:val="00AB5102"/>
    <w:rsid w:val="00AC4A65"/>
    <w:rsid w:val="00AD2FF5"/>
    <w:rsid w:val="00AE42A5"/>
    <w:rsid w:val="00B02F86"/>
    <w:rsid w:val="00B207C9"/>
    <w:rsid w:val="00B24F03"/>
    <w:rsid w:val="00B26B08"/>
    <w:rsid w:val="00B3128A"/>
    <w:rsid w:val="00B37B4A"/>
    <w:rsid w:val="00B52FF9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C2229"/>
    <w:rsid w:val="00BD182C"/>
    <w:rsid w:val="00BD443D"/>
    <w:rsid w:val="00BD60AF"/>
    <w:rsid w:val="00BE19DC"/>
    <w:rsid w:val="00BF042F"/>
    <w:rsid w:val="00BF3722"/>
    <w:rsid w:val="00BF3BF0"/>
    <w:rsid w:val="00BF47D7"/>
    <w:rsid w:val="00C0157E"/>
    <w:rsid w:val="00C130AB"/>
    <w:rsid w:val="00C142A9"/>
    <w:rsid w:val="00C173F7"/>
    <w:rsid w:val="00C3291F"/>
    <w:rsid w:val="00C4337A"/>
    <w:rsid w:val="00C46E57"/>
    <w:rsid w:val="00C547F2"/>
    <w:rsid w:val="00C56A3A"/>
    <w:rsid w:val="00C67568"/>
    <w:rsid w:val="00C701C0"/>
    <w:rsid w:val="00C75914"/>
    <w:rsid w:val="00C84C56"/>
    <w:rsid w:val="00C90777"/>
    <w:rsid w:val="00C920B8"/>
    <w:rsid w:val="00CA07FC"/>
    <w:rsid w:val="00CA151D"/>
    <w:rsid w:val="00CA1FD3"/>
    <w:rsid w:val="00CB7878"/>
    <w:rsid w:val="00CC3F65"/>
    <w:rsid w:val="00CC47B3"/>
    <w:rsid w:val="00CD2119"/>
    <w:rsid w:val="00CE0BF8"/>
    <w:rsid w:val="00CE2E8F"/>
    <w:rsid w:val="00CF4F17"/>
    <w:rsid w:val="00D02BF0"/>
    <w:rsid w:val="00D072EC"/>
    <w:rsid w:val="00D07353"/>
    <w:rsid w:val="00D2791B"/>
    <w:rsid w:val="00D32431"/>
    <w:rsid w:val="00D57F45"/>
    <w:rsid w:val="00D61B2C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5C66"/>
    <w:rsid w:val="00DB2F36"/>
    <w:rsid w:val="00DC17E4"/>
    <w:rsid w:val="00DC2E6C"/>
    <w:rsid w:val="00DC510E"/>
    <w:rsid w:val="00DD3A22"/>
    <w:rsid w:val="00DD3BD7"/>
    <w:rsid w:val="00DD7A52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91E"/>
    <w:rsid w:val="00E35AEB"/>
    <w:rsid w:val="00E4032C"/>
    <w:rsid w:val="00E42655"/>
    <w:rsid w:val="00E630DA"/>
    <w:rsid w:val="00E90D4E"/>
    <w:rsid w:val="00EA5B9B"/>
    <w:rsid w:val="00EA7C6A"/>
    <w:rsid w:val="00EB5433"/>
    <w:rsid w:val="00EB5930"/>
    <w:rsid w:val="00EB75AE"/>
    <w:rsid w:val="00EC058A"/>
    <w:rsid w:val="00EC2F85"/>
    <w:rsid w:val="00ED6146"/>
    <w:rsid w:val="00EE196E"/>
    <w:rsid w:val="00EE55F1"/>
    <w:rsid w:val="00EE7655"/>
    <w:rsid w:val="00EF3F2D"/>
    <w:rsid w:val="00EF3FA9"/>
    <w:rsid w:val="00F0596E"/>
    <w:rsid w:val="00F06628"/>
    <w:rsid w:val="00F10A47"/>
    <w:rsid w:val="00F12852"/>
    <w:rsid w:val="00F15AB0"/>
    <w:rsid w:val="00F21218"/>
    <w:rsid w:val="00F218A6"/>
    <w:rsid w:val="00F271C9"/>
    <w:rsid w:val="00F36BA1"/>
    <w:rsid w:val="00F42DFD"/>
    <w:rsid w:val="00F477B9"/>
    <w:rsid w:val="00F558A4"/>
    <w:rsid w:val="00F74AFB"/>
    <w:rsid w:val="00F75B05"/>
    <w:rsid w:val="00F825A1"/>
    <w:rsid w:val="00F85138"/>
    <w:rsid w:val="00F86AC9"/>
    <w:rsid w:val="00FB68AB"/>
    <w:rsid w:val="00FC2A66"/>
    <w:rsid w:val="00FE03E1"/>
    <w:rsid w:val="00FE0A91"/>
    <w:rsid w:val="00F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792E"/>
  </w:style>
  <w:style w:type="paragraph" w:styleId="Footer">
    <w:name w:val="footer"/>
    <w:basedOn w:val="Normal"/>
    <w:link w:val="Foot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92E"/>
  </w:style>
  <w:style w:type="paragraph" w:styleId="NormalWeb">
    <w:name w:val="Normal (Web)"/>
    <w:basedOn w:val="Normal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75631"/>
  </w:style>
  <w:style w:type="character" w:styleId="Hyperlink">
    <w:name w:val="Hyperlink"/>
    <w:basedOn w:val="DefaultParagraphFont"/>
    <w:uiPriority w:val="99"/>
    <w:unhideWhenUsed/>
    <w:rsid w:val="00123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DefaultParagraphFont"/>
    <w:rsid w:val="00225F4F"/>
  </w:style>
  <w:style w:type="paragraph" w:customStyle="1" w:styleId="Stilius">
    <w:name w:val="Stilius"/>
    <w:basedOn w:val="Normal"/>
    <w:qFormat/>
    <w:rsid w:val="00085CE7"/>
    <w:rPr>
      <w:rFonts w:eastAsiaTheme="minorHAnsi"/>
      <w:lang w:val="lt-LT" w:eastAsia="en-US"/>
    </w:rPr>
  </w:style>
  <w:style w:type="character" w:styleId="Emphasis">
    <w:name w:val="Emphasis"/>
    <w:basedOn w:val="DefaultParagraphFont"/>
    <w:uiPriority w:val="20"/>
    <w:qFormat/>
    <w:rsid w:val="00636348"/>
    <w:rPr>
      <w:i/>
      <w:iCs/>
    </w:rPr>
  </w:style>
  <w:style w:type="paragraph" w:customStyle="1" w:styleId="04xlpa">
    <w:name w:val="_04xlpa"/>
    <w:basedOn w:val="Normal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F10A47"/>
  </w:style>
  <w:style w:type="paragraph" w:styleId="NoSpacing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Strong">
    <w:name w:val="Strong"/>
    <w:basedOn w:val="DefaultParagraphFont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DefaultParagraphFont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B4480-D27A-424A-8BDA-E121C9E9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jurate.masiule@outlook.com</cp:lastModifiedBy>
  <cp:revision>10</cp:revision>
  <cp:lastPrinted>2025-06-25T05:07:00Z</cp:lastPrinted>
  <dcterms:created xsi:type="dcterms:W3CDTF">2026-05-24T16:11:00Z</dcterms:created>
  <dcterms:modified xsi:type="dcterms:W3CDTF">2026-05-30T03:30:00Z</dcterms:modified>
</cp:coreProperties>
</file>