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7B49" w14:textId="77777777" w:rsidR="004C6799" w:rsidRPr="00151063" w:rsidRDefault="00000000">
      <w:pPr>
        <w:rPr>
          <w:b/>
          <w:lang w:val="lt-LT"/>
        </w:rPr>
      </w:pPr>
      <w:r w:rsidRPr="00151063">
        <w:rPr>
          <w:b/>
          <w:lang w:val="lt-LT"/>
        </w:rPr>
        <w:t>Justiniškės: žmonės, erdvės ir istorijos</w:t>
      </w:r>
    </w:p>
    <w:p w14:paraId="030D596E" w14:textId="77777777" w:rsidR="00E91B99" w:rsidRPr="00151063" w:rsidRDefault="00E91B99">
      <w:pPr>
        <w:rPr>
          <w:lang w:val="lt-LT"/>
        </w:rPr>
      </w:pPr>
    </w:p>
    <w:p w14:paraId="724A63A0" w14:textId="77777777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 xml:space="preserve">Pamokos tema: </w:t>
      </w:r>
      <w:r w:rsidRPr="00151063">
        <w:rPr>
          <w:lang w:val="lt-LT"/>
        </w:rPr>
        <w:t>Justiniškių rajono charakterio tyrimas.</w:t>
      </w:r>
    </w:p>
    <w:p w14:paraId="2ADCF59A" w14:textId="77777777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 xml:space="preserve">Klausimas: </w:t>
      </w:r>
      <w:r w:rsidRPr="00151063">
        <w:rPr>
          <w:lang w:val="lt-LT"/>
        </w:rPr>
        <w:t>Ką apie Justiniškes gali papasakoti jų gyventojai, erdvės ir kasdienis gyvenimas?</w:t>
      </w:r>
    </w:p>
    <w:p w14:paraId="5A858F0F" w14:textId="3B685234" w:rsidR="00DD6C1D" w:rsidRDefault="00000000">
      <w:pPr>
        <w:rPr>
          <w:lang w:val="lt-LT"/>
        </w:rPr>
      </w:pPr>
      <w:r w:rsidRPr="00151063">
        <w:rPr>
          <w:b/>
          <w:lang w:val="lt-LT"/>
        </w:rPr>
        <w:t xml:space="preserve">Temos BUP: </w:t>
      </w:r>
      <w:r w:rsidRPr="00151063">
        <w:rPr>
          <w:lang w:val="lt-LT"/>
        </w:rPr>
        <w:t>Dailė</w:t>
      </w:r>
      <w:r w:rsidR="00DD6C1D">
        <w:rPr>
          <w:lang w:val="lt-LT"/>
        </w:rPr>
        <w:t xml:space="preserve"> – </w:t>
      </w:r>
      <w:r w:rsidR="00DD6C1D" w:rsidRPr="00DD6C1D">
        <w:rPr>
          <w:lang w:val="lt-LT"/>
        </w:rPr>
        <w:t>A1. Kelia vizualias idėjas</w:t>
      </w:r>
      <w:r w:rsidR="00DD6C1D">
        <w:rPr>
          <w:lang w:val="lt-LT"/>
        </w:rPr>
        <w:t xml:space="preserve">; </w:t>
      </w:r>
      <w:r w:rsidR="00DD6C1D" w:rsidRPr="00DD6C1D">
        <w:rPr>
          <w:lang w:val="lt-LT"/>
        </w:rPr>
        <w:t>A2. Pažįsta dailės reikmenis ir kūrybos technikas, saugiai jas taiko ir kuria savitus dailės kūrinius.</w:t>
      </w:r>
      <w:r w:rsidR="00DD6C1D">
        <w:rPr>
          <w:lang w:val="lt-LT"/>
        </w:rPr>
        <w:t xml:space="preserve"> P</w:t>
      </w:r>
      <w:r w:rsidRPr="00151063">
        <w:rPr>
          <w:lang w:val="lt-LT"/>
        </w:rPr>
        <w:t>ilietiškumo pagrindai</w:t>
      </w:r>
      <w:r w:rsidR="00DD6C1D">
        <w:rPr>
          <w:lang w:val="lt-LT"/>
        </w:rPr>
        <w:t xml:space="preserve"> – s</w:t>
      </w:r>
      <w:r w:rsidR="00DD6C1D" w:rsidRPr="00DD6C1D">
        <w:rPr>
          <w:lang w:val="lt-LT"/>
        </w:rPr>
        <w:t>avęs ir visuomenės pažinimas ir tyrinėjimas</w:t>
      </w:r>
      <w:r w:rsidR="00DD6C1D">
        <w:rPr>
          <w:lang w:val="lt-LT"/>
        </w:rPr>
        <w:t xml:space="preserve">. </w:t>
      </w:r>
      <w:r w:rsidR="00F54265">
        <w:rPr>
          <w:lang w:val="lt-LT"/>
        </w:rPr>
        <w:t>Geografija – tiriamieji darbai.</w:t>
      </w:r>
    </w:p>
    <w:p w14:paraId="5AD29F98" w14:textId="7E493BBC" w:rsidR="004C6799" w:rsidRDefault="00000000">
      <w:pPr>
        <w:rPr>
          <w:lang w:val="lt-LT"/>
        </w:rPr>
      </w:pPr>
      <w:r w:rsidRPr="00151063">
        <w:rPr>
          <w:b/>
          <w:lang w:val="lt-LT"/>
        </w:rPr>
        <w:t xml:space="preserve">Tikslas: </w:t>
      </w:r>
      <w:r w:rsidRPr="00151063">
        <w:rPr>
          <w:lang w:val="lt-LT"/>
        </w:rPr>
        <w:t>Ištirti Justiniškių rajono charakterį, gyventojų veiklas, poreikius ir aplinkoje atsispindinčias vertybes bei sukurti vizualų plakatą, pristatantį tyrimo išvadas.</w:t>
      </w:r>
    </w:p>
    <w:p w14:paraId="7FD41A2A" w14:textId="77777777" w:rsidR="00C17242" w:rsidRPr="00151063" w:rsidRDefault="00C17242" w:rsidP="00C17242">
      <w:pPr>
        <w:rPr>
          <w:lang w:val="lt-LT"/>
        </w:rPr>
      </w:pPr>
      <w:r w:rsidRPr="00151063">
        <w:rPr>
          <w:b/>
          <w:lang w:val="lt-LT"/>
        </w:rPr>
        <w:t>Uždaviniai:</w:t>
      </w:r>
    </w:p>
    <w:p w14:paraId="06FCA8EF" w14:textId="77777777" w:rsidR="00C17242" w:rsidRPr="00C17242" w:rsidRDefault="00C17242" w:rsidP="00C17242">
      <w:pPr>
        <w:pStyle w:val="ListParagraph"/>
        <w:numPr>
          <w:ilvl w:val="0"/>
          <w:numId w:val="14"/>
        </w:numPr>
        <w:rPr>
          <w:lang w:val="lt-LT"/>
        </w:rPr>
      </w:pPr>
      <w:r w:rsidRPr="00C17242">
        <w:rPr>
          <w:lang w:val="lt-LT"/>
        </w:rPr>
        <w:t>Išanalizuoti Justiniškių rajono viešąsias erdves, infrastruktūrą ir gyventojų veiklas.</w:t>
      </w:r>
    </w:p>
    <w:p w14:paraId="25E98D0D" w14:textId="77777777" w:rsidR="00C17242" w:rsidRPr="00C17242" w:rsidRDefault="00C17242" w:rsidP="00C17242">
      <w:pPr>
        <w:pStyle w:val="ListParagraph"/>
        <w:numPr>
          <w:ilvl w:val="0"/>
          <w:numId w:val="14"/>
        </w:numPr>
        <w:rPr>
          <w:lang w:val="lt-LT"/>
        </w:rPr>
      </w:pPr>
      <w:r w:rsidRPr="00C17242">
        <w:rPr>
          <w:lang w:val="lt-LT"/>
        </w:rPr>
        <w:t>Nustatyti, kokios žmonių grupės naudojasi rajono erdvėmis ir kokie jų poreikiai atsispindi aplinkoje.</w:t>
      </w:r>
    </w:p>
    <w:p w14:paraId="0BD4F65B" w14:textId="77777777" w:rsidR="00C17242" w:rsidRPr="00C17242" w:rsidRDefault="00C17242" w:rsidP="00C17242">
      <w:pPr>
        <w:pStyle w:val="ListParagraph"/>
        <w:numPr>
          <w:ilvl w:val="0"/>
          <w:numId w:val="14"/>
        </w:numPr>
        <w:rPr>
          <w:lang w:val="lt-LT"/>
        </w:rPr>
      </w:pPr>
      <w:r w:rsidRPr="00C17242">
        <w:rPr>
          <w:lang w:val="lt-LT"/>
        </w:rPr>
        <w:t>Įvertinti, kaip stebėjimo aplinkybės gali paveikti tyrimo rezultatus ir išvadas.</w:t>
      </w:r>
    </w:p>
    <w:p w14:paraId="03FBB13E" w14:textId="4A4C8A8D" w:rsidR="00C17242" w:rsidRPr="00C17242" w:rsidRDefault="00C17242" w:rsidP="00C17242">
      <w:pPr>
        <w:pStyle w:val="ListParagraph"/>
        <w:numPr>
          <w:ilvl w:val="0"/>
          <w:numId w:val="14"/>
        </w:numPr>
        <w:rPr>
          <w:lang w:val="lt-LT"/>
        </w:rPr>
      </w:pPr>
      <w:r w:rsidRPr="00C17242">
        <w:rPr>
          <w:lang w:val="lt-LT"/>
        </w:rPr>
        <w:t>Apibendrinti surinktą informaciją ir sukurti plakatą.</w:t>
      </w:r>
    </w:p>
    <w:p w14:paraId="1104CA5D" w14:textId="35DB3E41" w:rsidR="00C17242" w:rsidRPr="00C17242" w:rsidRDefault="00C17242" w:rsidP="00C17242">
      <w:pPr>
        <w:pStyle w:val="ListParagraph"/>
        <w:numPr>
          <w:ilvl w:val="0"/>
          <w:numId w:val="14"/>
        </w:numPr>
        <w:rPr>
          <w:lang w:val="lt-LT"/>
        </w:rPr>
      </w:pPr>
      <w:r w:rsidRPr="00C17242">
        <w:rPr>
          <w:lang w:val="lt-LT"/>
        </w:rPr>
        <w:t>Pristatyti tyrimo rezultatus ir pagrįsti išvadas stebėjimo duomenimis.</w:t>
      </w:r>
    </w:p>
    <w:p w14:paraId="5D416DF2" w14:textId="77777777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 xml:space="preserve">Kompetencijos: </w:t>
      </w:r>
      <w:r w:rsidRPr="00151063">
        <w:rPr>
          <w:lang w:val="lt-LT"/>
        </w:rPr>
        <w:t>Pažinimo, komunikavimo, kūrybiškumo, pilietiškumo, socialinė, emocinė ir sveikos gyvensenos.</w:t>
      </w:r>
    </w:p>
    <w:p w14:paraId="3223D40D" w14:textId="4384B00E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 xml:space="preserve">Priemonės: </w:t>
      </w:r>
      <w:r w:rsidRPr="00151063">
        <w:rPr>
          <w:lang w:val="lt-LT"/>
        </w:rPr>
        <w:t>Už</w:t>
      </w:r>
      <w:r w:rsidR="004D0058">
        <w:rPr>
          <w:lang w:val="lt-LT"/>
        </w:rPr>
        <w:t>rašų</w:t>
      </w:r>
      <w:r w:rsidRPr="00151063">
        <w:rPr>
          <w:lang w:val="lt-LT"/>
        </w:rPr>
        <w:t xml:space="preserve"> lapai, rašikliai, pieštukai, telefonai fotografavimui,</w:t>
      </w:r>
      <w:r w:rsidR="00C17242">
        <w:rPr>
          <w:lang w:val="lt-LT"/>
        </w:rPr>
        <w:t xml:space="preserve"> klijai ir žirklės,</w:t>
      </w:r>
      <w:r w:rsidRPr="00151063">
        <w:rPr>
          <w:lang w:val="lt-LT"/>
        </w:rPr>
        <w:t xml:space="preserve"> </w:t>
      </w:r>
      <w:r w:rsidR="004D66DB">
        <w:rPr>
          <w:lang w:val="lt-LT"/>
        </w:rPr>
        <w:t xml:space="preserve">guašas ir teptukai, spalvotas popierius, </w:t>
      </w:r>
      <w:r w:rsidRPr="00151063">
        <w:rPr>
          <w:lang w:val="lt-LT"/>
        </w:rPr>
        <w:t>kieti A2 formato popieriaus lapai, flomasteriai, spalvoti pieštukai, kietas pagrindas užrašams lauke.</w:t>
      </w:r>
    </w:p>
    <w:p w14:paraId="238AC939" w14:textId="77777777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 xml:space="preserve">Vertinimas: </w:t>
      </w:r>
      <w:r w:rsidRPr="00151063">
        <w:rPr>
          <w:lang w:val="lt-LT"/>
        </w:rPr>
        <w:t>Formuojamasis.</w:t>
      </w:r>
    </w:p>
    <w:p w14:paraId="1E5642A9" w14:textId="77777777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 xml:space="preserve">Metodai: </w:t>
      </w:r>
      <w:r w:rsidRPr="00151063">
        <w:rPr>
          <w:lang w:val="lt-LT"/>
        </w:rPr>
        <w:t>Patyriminis mokymas, aplinkos analizė, stebėjimas, grupinis darbas, diskusija, informacijos analizė, kūrybinė veikla, refleksija.</w:t>
      </w:r>
    </w:p>
    <w:p w14:paraId="6E4814A6" w14:textId="77777777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 xml:space="preserve">Vieta: </w:t>
      </w:r>
      <w:r w:rsidRPr="00151063">
        <w:rPr>
          <w:lang w:val="lt-LT"/>
        </w:rPr>
        <w:t>Sigito Gedos alėja, Vilnius.</w:t>
      </w:r>
    </w:p>
    <w:p w14:paraId="5E4D1A8A" w14:textId="77777777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 xml:space="preserve">Klasė: </w:t>
      </w:r>
      <w:r w:rsidRPr="00151063">
        <w:rPr>
          <w:lang w:val="lt-LT"/>
        </w:rPr>
        <w:t>7–10 klasės.</w:t>
      </w:r>
    </w:p>
    <w:p w14:paraId="6E8CF39B" w14:textId="1338AB5D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 xml:space="preserve">Veiklos: </w:t>
      </w:r>
      <w:r w:rsidR="00C17242" w:rsidRPr="00C17242">
        <w:rPr>
          <w:bCs/>
          <w:lang w:val="lt-LT"/>
        </w:rPr>
        <w:t>Mokytojas supažindina mokinius su mokslinio tyrimo dalimis ir procedūra.</w:t>
      </w:r>
      <w:r w:rsidR="00C17242">
        <w:rPr>
          <w:b/>
          <w:lang w:val="lt-LT"/>
        </w:rPr>
        <w:t xml:space="preserve"> </w:t>
      </w:r>
      <w:r w:rsidRPr="00151063">
        <w:rPr>
          <w:lang w:val="lt-LT"/>
        </w:rPr>
        <w:t>Mokiniai</w:t>
      </w:r>
      <w:r w:rsidR="00C17242">
        <w:rPr>
          <w:lang w:val="lt-LT"/>
        </w:rPr>
        <w:t xml:space="preserve"> kartu su mokytoju</w:t>
      </w:r>
      <w:r w:rsidRPr="00151063">
        <w:rPr>
          <w:lang w:val="lt-LT"/>
        </w:rPr>
        <w:t xml:space="preserve"> eina </w:t>
      </w:r>
      <w:r w:rsidR="00C17242">
        <w:rPr>
          <w:lang w:val="lt-LT"/>
        </w:rPr>
        <w:t>„</w:t>
      </w:r>
      <w:r w:rsidRPr="00151063">
        <w:rPr>
          <w:lang w:val="lt-LT"/>
        </w:rPr>
        <w:t>Neakivaizdinio Vilniaus</w:t>
      </w:r>
      <w:r w:rsidR="00C17242">
        <w:rPr>
          <w:lang w:val="lt-LT"/>
        </w:rPr>
        <w:t>“</w:t>
      </w:r>
      <w:r w:rsidRPr="00151063">
        <w:rPr>
          <w:lang w:val="lt-LT"/>
        </w:rPr>
        <w:t xml:space="preserve"> maršrutu „</w:t>
      </w:r>
      <w:hyperlink r:id="rId6" w:history="1">
        <w:r w:rsidR="004C6799" w:rsidRPr="00C17242">
          <w:rPr>
            <w:rStyle w:val="Hyperlink"/>
            <w:lang w:val="lt-LT"/>
          </w:rPr>
          <w:t>Justiniškės. Įspūdingų sta</w:t>
        </w:r>
        <w:r w:rsidR="004C6799" w:rsidRPr="00C17242">
          <w:rPr>
            <w:rStyle w:val="Hyperlink"/>
            <w:lang w:val="lt-LT"/>
          </w:rPr>
          <w:t>m</w:t>
        </w:r>
        <w:r w:rsidR="004C6799" w:rsidRPr="00C17242">
          <w:rPr>
            <w:rStyle w:val="Hyperlink"/>
            <w:lang w:val="lt-LT"/>
          </w:rPr>
          <w:t>biaplokščių ir žalumos dermė</w:t>
        </w:r>
      </w:hyperlink>
      <w:r w:rsidRPr="00151063">
        <w:rPr>
          <w:lang w:val="lt-LT"/>
        </w:rPr>
        <w:t xml:space="preserve">“. Maršruto metu tyrinėja rajono aplinką, stebi gyventojų veiklas, viešųjų erdvių naudojimą, infrastruktūrą ir rajono atmosferą. Fiksuoja pastebėjimus, fotografuoja, diskutuoja grupėse ir analizuoja surinktą informaciją. </w:t>
      </w:r>
      <w:r w:rsidR="00C17242">
        <w:rPr>
          <w:lang w:val="lt-LT"/>
        </w:rPr>
        <w:t>Tyrimo rezultatus pateikia plakate.</w:t>
      </w:r>
      <w:r w:rsidRPr="00151063">
        <w:rPr>
          <w:lang w:val="lt-LT"/>
        </w:rPr>
        <w:t xml:space="preserve"> </w:t>
      </w:r>
    </w:p>
    <w:p w14:paraId="306A60EB" w14:textId="05487914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 xml:space="preserve">Įtrauktis: </w:t>
      </w:r>
      <w:r w:rsidRPr="00151063">
        <w:rPr>
          <w:lang w:val="lt-LT"/>
        </w:rPr>
        <w:t>SUP mokiniams suteikiama papildoma mokytojo pagalba. Esant poreikiui leidžiama dirbti poroje arba grupėje su stipresniais mokiniais. Tyrimo metu galima rinktis skirtingo sudėtingumo stebėjimo užduotis, o kūrybinėje dalyje informaciją pateikti ne tik tekstu, bet ir piešiniais, simboliais, nuotraukomis ar schemomis.</w:t>
      </w:r>
    </w:p>
    <w:p w14:paraId="0BBABD50" w14:textId="77777777" w:rsidR="00B939CF" w:rsidRPr="00151063" w:rsidRDefault="00B939CF">
      <w:pPr>
        <w:rPr>
          <w:b/>
          <w:lang w:val="lt-LT"/>
        </w:rPr>
      </w:pPr>
      <w:r w:rsidRPr="00151063">
        <w:rPr>
          <w:b/>
          <w:lang w:val="lt-LT"/>
        </w:rPr>
        <w:br w:type="page"/>
      </w:r>
    </w:p>
    <w:p w14:paraId="7C14E884" w14:textId="7671EDBF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lastRenderedPageBreak/>
        <w:t>PAMOKOS PLANAS</w:t>
      </w:r>
    </w:p>
    <w:p w14:paraId="4929054A" w14:textId="77777777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>ĮVADAS (15 min)</w:t>
      </w:r>
    </w:p>
    <w:p w14:paraId="45BCD31B" w14:textId="4859B53A" w:rsidR="004C6799" w:rsidRPr="00151063" w:rsidRDefault="00000000">
      <w:pPr>
        <w:rPr>
          <w:lang w:val="lt-LT"/>
        </w:rPr>
      </w:pPr>
      <w:r w:rsidRPr="00151063">
        <w:rPr>
          <w:lang w:val="lt-LT"/>
        </w:rPr>
        <w:t xml:space="preserve">Mokytojas pristato pamokos temą ir pagrindinį klausimą. </w:t>
      </w:r>
    </w:p>
    <w:p w14:paraId="77FB89DF" w14:textId="210021B7" w:rsidR="004C6799" w:rsidRPr="00151063" w:rsidRDefault="00C17242">
      <w:pPr>
        <w:rPr>
          <w:lang w:val="lt-LT"/>
        </w:rPr>
      </w:pPr>
      <w:r>
        <w:rPr>
          <w:lang w:val="lt-LT"/>
        </w:rPr>
        <w:t>Mokytojas inicijuoja diskusiją, mokiniai</w:t>
      </w:r>
      <w:r w:rsidRPr="00151063">
        <w:rPr>
          <w:lang w:val="lt-LT"/>
        </w:rPr>
        <w:t xml:space="preserve"> diskutuoja, kokią nuomonę jau turi apie Justiniškes</w:t>
      </w:r>
      <w:r w:rsidR="00B939CF" w:rsidRPr="00151063">
        <w:rPr>
          <w:lang w:val="lt-LT"/>
        </w:rPr>
        <w:t xml:space="preserve">, </w:t>
      </w:r>
      <w:r w:rsidRPr="00151063">
        <w:rPr>
          <w:lang w:val="lt-LT"/>
        </w:rPr>
        <w:t>ir iš kur ši nuomonė susiformavo.</w:t>
      </w:r>
    </w:p>
    <w:p w14:paraId="07E532C4" w14:textId="5275F2BD" w:rsidR="004C6799" w:rsidRPr="00151063" w:rsidRDefault="00000000">
      <w:pPr>
        <w:rPr>
          <w:lang w:val="lt-LT"/>
        </w:rPr>
      </w:pPr>
      <w:r w:rsidRPr="00151063">
        <w:rPr>
          <w:lang w:val="lt-LT"/>
        </w:rPr>
        <w:t>Mokytojas paaiškina tyrimo užduotį,</w:t>
      </w:r>
      <w:r w:rsidR="00C17242">
        <w:rPr>
          <w:lang w:val="lt-LT"/>
        </w:rPr>
        <w:t xml:space="preserve"> aptaria teorinę medžiagą apie tyrimo vykdymą (pateikta pamokos medžiagoje),</w:t>
      </w:r>
      <w:r w:rsidRPr="00151063">
        <w:rPr>
          <w:lang w:val="lt-LT"/>
        </w:rPr>
        <w:t xml:space="preserve"> pristato tyrimo kryptis ir aptaria veiksnius, galinčius paveikti stebėjimo rezultatus.</w:t>
      </w:r>
    </w:p>
    <w:p w14:paraId="7ED93B54" w14:textId="2593D783" w:rsidR="004C6799" w:rsidRDefault="00000000">
      <w:pPr>
        <w:rPr>
          <w:lang w:val="lt-LT"/>
        </w:rPr>
      </w:pPr>
      <w:r w:rsidRPr="00151063">
        <w:rPr>
          <w:lang w:val="lt-LT"/>
        </w:rPr>
        <w:t>Mokiniai suskirstomi į grupes</w:t>
      </w:r>
      <w:r w:rsidR="00C17242">
        <w:rPr>
          <w:lang w:val="lt-LT"/>
        </w:rPr>
        <w:t>.</w:t>
      </w:r>
    </w:p>
    <w:p w14:paraId="0E4B8F60" w14:textId="77777777" w:rsidR="00C17242" w:rsidRPr="00151063" w:rsidRDefault="00C17242">
      <w:pPr>
        <w:rPr>
          <w:lang w:val="lt-LT"/>
        </w:rPr>
      </w:pPr>
    </w:p>
    <w:p w14:paraId="6EC5F335" w14:textId="345C2B9F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>MOKYMOSI VEIKLOS (</w:t>
      </w:r>
      <w:r w:rsidR="00A34792">
        <w:rPr>
          <w:b/>
          <w:lang w:val="lt-LT"/>
        </w:rPr>
        <w:t>2 val. 30 min</w:t>
      </w:r>
      <w:r w:rsidRPr="00151063">
        <w:rPr>
          <w:b/>
          <w:lang w:val="lt-LT"/>
        </w:rPr>
        <w:t>)</w:t>
      </w:r>
    </w:p>
    <w:p w14:paraId="3B103576" w14:textId="3078EDD4" w:rsidR="004C6799" w:rsidRPr="00151063" w:rsidRDefault="00000000">
      <w:pPr>
        <w:rPr>
          <w:lang w:val="lt-LT"/>
        </w:rPr>
      </w:pPr>
      <w:r w:rsidRPr="00151063">
        <w:rPr>
          <w:lang w:val="lt-LT"/>
        </w:rPr>
        <w:t xml:space="preserve">Mokiniai eina </w:t>
      </w:r>
      <w:r w:rsidR="00C17242">
        <w:rPr>
          <w:lang w:val="lt-LT"/>
        </w:rPr>
        <w:t>„</w:t>
      </w:r>
      <w:r w:rsidRPr="00151063">
        <w:rPr>
          <w:lang w:val="lt-LT"/>
        </w:rPr>
        <w:t>Neakivaizdinio Vilniaus</w:t>
      </w:r>
      <w:r w:rsidR="00C17242">
        <w:rPr>
          <w:lang w:val="lt-LT"/>
        </w:rPr>
        <w:t>“</w:t>
      </w:r>
      <w:r w:rsidRPr="00151063">
        <w:rPr>
          <w:lang w:val="lt-LT"/>
        </w:rPr>
        <w:t xml:space="preserve"> maršrutu „</w:t>
      </w:r>
      <w:hyperlink r:id="rId7" w:history="1">
        <w:r w:rsidR="004C6799" w:rsidRPr="00C17242">
          <w:rPr>
            <w:rStyle w:val="Hyperlink"/>
            <w:lang w:val="lt-LT"/>
          </w:rPr>
          <w:t>Justiniškės. Įspūdingų stambiaplokščių ir žalumos dermė</w:t>
        </w:r>
      </w:hyperlink>
      <w:r w:rsidRPr="00151063">
        <w:rPr>
          <w:lang w:val="lt-LT"/>
        </w:rPr>
        <w:t>“ ir stebi rajoną pagal pateiktas tyrimo kryptis.</w:t>
      </w:r>
    </w:p>
    <w:p w14:paraId="77DFB76C" w14:textId="1ED3C157" w:rsidR="004C6799" w:rsidRPr="00151063" w:rsidRDefault="00000000">
      <w:pPr>
        <w:rPr>
          <w:lang w:val="lt-LT"/>
        </w:rPr>
      </w:pPr>
      <w:r w:rsidRPr="00151063">
        <w:rPr>
          <w:lang w:val="lt-LT"/>
        </w:rPr>
        <w:t>Tyrimo metu mokiniai</w:t>
      </w:r>
      <w:r w:rsidR="004D0058">
        <w:rPr>
          <w:lang w:val="lt-LT"/>
        </w:rPr>
        <w:t>:</w:t>
      </w:r>
    </w:p>
    <w:p w14:paraId="5C8C95FB" w14:textId="77777777" w:rsidR="004C6799" w:rsidRPr="00C17242" w:rsidRDefault="00000000" w:rsidP="004D0058">
      <w:pPr>
        <w:pStyle w:val="ListParagraph"/>
        <w:numPr>
          <w:ilvl w:val="0"/>
          <w:numId w:val="17"/>
        </w:numPr>
        <w:rPr>
          <w:lang w:val="lt-LT"/>
        </w:rPr>
      </w:pPr>
      <w:r w:rsidRPr="00C17242">
        <w:rPr>
          <w:lang w:val="lt-LT"/>
        </w:rPr>
        <w:t>stebi, kokios žmonių grupės matomos rajone;</w:t>
      </w:r>
    </w:p>
    <w:p w14:paraId="6A156E4C" w14:textId="413474E8" w:rsidR="00C17242" w:rsidRPr="00C17242" w:rsidRDefault="00C17242" w:rsidP="004D0058">
      <w:pPr>
        <w:pStyle w:val="ListParagraph"/>
        <w:numPr>
          <w:ilvl w:val="0"/>
          <w:numId w:val="17"/>
        </w:numPr>
        <w:rPr>
          <w:lang w:val="lt-LT"/>
        </w:rPr>
      </w:pPr>
      <w:r>
        <w:rPr>
          <w:lang w:val="lt-LT"/>
        </w:rPr>
        <w:t>analizuoja</w:t>
      </w:r>
      <w:r w:rsidRPr="00C17242">
        <w:rPr>
          <w:lang w:val="lt-LT"/>
        </w:rPr>
        <w:t xml:space="preserve"> Justiniškių rajono viešąsias erdves, infrastruktūrą</w:t>
      </w:r>
      <w:r w:rsidR="004D0058">
        <w:rPr>
          <w:lang w:val="lt-LT"/>
        </w:rPr>
        <w:t xml:space="preserve">, </w:t>
      </w:r>
      <w:r w:rsidR="004D0058" w:rsidRPr="00C17242">
        <w:rPr>
          <w:lang w:val="lt-LT"/>
        </w:rPr>
        <w:t>kokiomis veiklomis žmonės užsiima ir kokia infrastruktūra naudojasi;</w:t>
      </w:r>
    </w:p>
    <w:p w14:paraId="1A99E267" w14:textId="77777777" w:rsidR="004C6799" w:rsidRPr="00C17242" w:rsidRDefault="00000000" w:rsidP="004D0058">
      <w:pPr>
        <w:pStyle w:val="ListParagraph"/>
        <w:numPr>
          <w:ilvl w:val="0"/>
          <w:numId w:val="17"/>
        </w:numPr>
        <w:rPr>
          <w:lang w:val="lt-LT"/>
        </w:rPr>
      </w:pPr>
      <w:r w:rsidRPr="00C17242">
        <w:rPr>
          <w:lang w:val="lt-LT"/>
        </w:rPr>
        <w:t>fiksuoja, kokių žmonių šiuo metu nemato ir svarsto galimas priežastis;</w:t>
      </w:r>
    </w:p>
    <w:p w14:paraId="1C8F5C37" w14:textId="77777777" w:rsidR="004C6799" w:rsidRPr="00C17242" w:rsidRDefault="00000000" w:rsidP="004D0058">
      <w:pPr>
        <w:pStyle w:val="ListParagraph"/>
        <w:numPr>
          <w:ilvl w:val="0"/>
          <w:numId w:val="17"/>
        </w:numPr>
        <w:rPr>
          <w:lang w:val="lt-LT"/>
        </w:rPr>
      </w:pPr>
      <w:r w:rsidRPr="00C17242">
        <w:rPr>
          <w:lang w:val="lt-LT"/>
        </w:rPr>
        <w:t>stebi rajono tempą, atmosferą ir aplinkoje atsispindinčias vertybes;</w:t>
      </w:r>
    </w:p>
    <w:p w14:paraId="42D178CE" w14:textId="77777777" w:rsidR="004C6799" w:rsidRDefault="00000000" w:rsidP="004D0058">
      <w:pPr>
        <w:pStyle w:val="ListParagraph"/>
        <w:numPr>
          <w:ilvl w:val="0"/>
          <w:numId w:val="17"/>
        </w:numPr>
        <w:rPr>
          <w:lang w:val="lt-LT"/>
        </w:rPr>
      </w:pPr>
      <w:r w:rsidRPr="00C17242">
        <w:rPr>
          <w:lang w:val="lt-LT"/>
        </w:rPr>
        <w:t>fotografuoja, užsirašo svarbiausius pastebėjimus ir diskutuoja grupėse.</w:t>
      </w:r>
    </w:p>
    <w:p w14:paraId="4EC6E2D5" w14:textId="397A4B97" w:rsidR="004D0058" w:rsidRPr="004D0058" w:rsidRDefault="004D0058" w:rsidP="004D0058">
      <w:pPr>
        <w:rPr>
          <w:lang w:val="lt-LT"/>
        </w:rPr>
      </w:pPr>
      <w:r w:rsidRPr="004D0058">
        <w:rPr>
          <w:i/>
          <w:iCs/>
          <w:lang w:val="lt-LT"/>
        </w:rPr>
        <w:t>Pastaba</w:t>
      </w:r>
      <w:r>
        <w:rPr>
          <w:lang w:val="lt-LT"/>
        </w:rPr>
        <w:t xml:space="preserve">. Konkretūs tyrimo klausimai pateikti pamokos medžiagoje. </w:t>
      </w:r>
    </w:p>
    <w:p w14:paraId="791453F8" w14:textId="77777777" w:rsidR="004C6799" w:rsidRPr="00151063" w:rsidRDefault="00000000">
      <w:pPr>
        <w:rPr>
          <w:lang w:val="lt-LT"/>
        </w:rPr>
      </w:pPr>
      <w:r w:rsidRPr="00151063">
        <w:rPr>
          <w:lang w:val="lt-LT"/>
        </w:rPr>
        <w:t>Grįžę iš maršruto mokiniai analizuoja surinktą informaciją ir aptaria, kokį Justiniškių portretą pavyko susidaryti.</w:t>
      </w:r>
    </w:p>
    <w:p w14:paraId="706652BE" w14:textId="3F507177" w:rsidR="004D0058" w:rsidRDefault="00A34792">
      <w:pPr>
        <w:rPr>
          <w:lang w:val="lt-LT"/>
        </w:rPr>
      </w:pPr>
      <w:r>
        <w:rPr>
          <w:lang w:val="lt-LT"/>
        </w:rPr>
        <w:t>Grįžę į mokymosi erdvę mokiniai grupėse</w:t>
      </w:r>
      <w:r w:rsidRPr="00151063">
        <w:rPr>
          <w:lang w:val="lt-LT"/>
        </w:rPr>
        <w:t xml:space="preserve"> kuria plakatą. Plakate turi atsispindėti pagrindinės tyrimo išvados apie gyventojus, veiklas, rajono atmosferą, vertybes ir išskirtinumą.</w:t>
      </w:r>
      <w:r w:rsidR="004D66DB">
        <w:rPr>
          <w:lang w:val="lt-LT"/>
        </w:rPr>
        <w:t xml:space="preserve"> Plakatas turi būti kūrybiškas, pieštas, gali būti kombinuojamos įvairios dailės raiškos technikos (pvz., inkorporuotos nuotraukos, objektai iš aplinkos, kaip medžių lapai, skrajutės, smėlis). </w:t>
      </w:r>
    </w:p>
    <w:p w14:paraId="1BE648D5" w14:textId="01EFD494" w:rsidR="004C6799" w:rsidRPr="00A34792" w:rsidRDefault="004D66DB">
      <w:r>
        <w:rPr>
          <w:lang w:val="lt-LT"/>
        </w:rPr>
        <w:t xml:space="preserve">Vėliau grupės pasiruošia žodžiu pristatyti savo pagrindinius rezultatus ir išvadas. </w:t>
      </w:r>
    </w:p>
    <w:p w14:paraId="6C84D10B" w14:textId="77777777" w:rsidR="004C6799" w:rsidRPr="00151063" w:rsidRDefault="00000000">
      <w:pPr>
        <w:rPr>
          <w:lang w:val="lt-LT"/>
        </w:rPr>
      </w:pPr>
      <w:r w:rsidRPr="00151063">
        <w:rPr>
          <w:lang w:val="lt-LT"/>
        </w:rPr>
        <w:t>Kiekviena grupė pristato savo plakatą, paaiškina tyrimo rezultatus ir pagrindžia išvadas stebėjimo duomenimis. Klausytojai užduoda klausimus apie tyrimą ir jo rezultatus.</w:t>
      </w:r>
    </w:p>
    <w:p w14:paraId="5D188AA8" w14:textId="77777777" w:rsidR="00A34792" w:rsidRDefault="00A34792">
      <w:pPr>
        <w:rPr>
          <w:lang w:val="lt-LT"/>
        </w:rPr>
      </w:pPr>
    </w:p>
    <w:p w14:paraId="4AB19F1A" w14:textId="48C8DECF" w:rsidR="004C6799" w:rsidRPr="00151063" w:rsidRDefault="00000000">
      <w:pPr>
        <w:rPr>
          <w:lang w:val="lt-LT"/>
        </w:rPr>
      </w:pPr>
      <w:r w:rsidRPr="00151063">
        <w:rPr>
          <w:b/>
          <w:lang w:val="lt-LT"/>
        </w:rPr>
        <w:t>APIBENDRINIMAS IR REFLEKSIJA (15 min)</w:t>
      </w:r>
    </w:p>
    <w:p w14:paraId="1B319133" w14:textId="43B0933E" w:rsidR="004C6799" w:rsidRPr="00151063" w:rsidRDefault="00000000">
      <w:pPr>
        <w:rPr>
          <w:lang w:val="lt-LT"/>
        </w:rPr>
      </w:pPr>
      <w:r w:rsidRPr="00151063">
        <w:rPr>
          <w:lang w:val="lt-LT"/>
        </w:rPr>
        <w:t>Mokytojas inicijuoja bendrą diskusiją apie tyrimo rezultatus. Aptariama, kuo skyrėsi grupių išvados ir kodėl tas pats rajonas galėjo būti pamatytas skirtingai.</w:t>
      </w:r>
      <w:r w:rsidR="00A34792">
        <w:rPr>
          <w:lang w:val="lt-LT"/>
        </w:rPr>
        <w:t xml:space="preserve"> </w:t>
      </w:r>
    </w:p>
    <w:p w14:paraId="579C0274" w14:textId="5EFBCEDF" w:rsidR="004C6799" w:rsidRPr="00151063" w:rsidRDefault="00A34792">
      <w:pPr>
        <w:rPr>
          <w:lang w:val="lt-LT"/>
        </w:rPr>
      </w:pPr>
      <w:r>
        <w:rPr>
          <w:lang w:val="lt-LT"/>
        </w:rPr>
        <w:lastRenderedPageBreak/>
        <w:t>Klausimai</w:t>
      </w:r>
      <w:r w:rsidRPr="00151063">
        <w:rPr>
          <w:lang w:val="lt-LT"/>
        </w:rPr>
        <w:t>:</w:t>
      </w:r>
    </w:p>
    <w:p w14:paraId="6A4964B9" w14:textId="65A0D85A" w:rsidR="00A34792" w:rsidRDefault="00A34792" w:rsidP="00A34792">
      <w:pPr>
        <w:pStyle w:val="ListParagraph"/>
        <w:numPr>
          <w:ilvl w:val="0"/>
          <w:numId w:val="16"/>
        </w:numPr>
        <w:rPr>
          <w:lang w:val="lt-LT"/>
        </w:rPr>
      </w:pPr>
      <w:r>
        <w:rPr>
          <w:lang w:val="lt-LT"/>
        </w:rPr>
        <w:t>Kokie duomenys ir išvados dažniausiai kartojosi, o kurios išvados buvo skirtingos skirtingų grupių stebėjimuose?</w:t>
      </w:r>
    </w:p>
    <w:p w14:paraId="17170D6F" w14:textId="680D88E3" w:rsidR="004C6799" w:rsidRDefault="00000000" w:rsidP="00A34792">
      <w:pPr>
        <w:pStyle w:val="ListParagraph"/>
        <w:numPr>
          <w:ilvl w:val="0"/>
          <w:numId w:val="16"/>
        </w:numPr>
        <w:rPr>
          <w:lang w:val="lt-LT"/>
        </w:rPr>
      </w:pPr>
      <w:r w:rsidRPr="00A34792">
        <w:rPr>
          <w:lang w:val="lt-LT"/>
        </w:rPr>
        <w:t>Kas labiausiai nustebino tyrimo metu?</w:t>
      </w:r>
    </w:p>
    <w:p w14:paraId="2BD275BA" w14:textId="1EC75224" w:rsidR="004C6799" w:rsidRPr="00BF4E7A" w:rsidRDefault="00BF4E7A" w:rsidP="00A34792">
      <w:pPr>
        <w:pStyle w:val="ListParagraph"/>
        <w:numPr>
          <w:ilvl w:val="0"/>
          <w:numId w:val="16"/>
        </w:numPr>
        <w:rPr>
          <w:lang w:val="lt-LT"/>
        </w:rPr>
      </w:pPr>
      <w:r w:rsidRPr="00BF4E7A">
        <w:t>Ar kitomis aplinkybėmis (kitu paros metu, kitu oru ar kitu metų laiku) būtume gavę tokius pačius rezultatus?</w:t>
      </w:r>
      <w:r>
        <w:t xml:space="preserve"> / </w:t>
      </w:r>
      <w:r w:rsidRPr="00BF4E7A">
        <w:rPr>
          <w:lang w:val="lt-LT"/>
        </w:rPr>
        <w:t>Kokie veiksniai galėjo paveikti mano stebėjim</w:t>
      </w:r>
      <w:r w:rsidR="00A34792" w:rsidRPr="00BF4E7A">
        <w:rPr>
          <w:lang w:val="lt-LT"/>
        </w:rPr>
        <w:t>o duomenis</w:t>
      </w:r>
      <w:r w:rsidRPr="00BF4E7A">
        <w:rPr>
          <w:lang w:val="lt-LT"/>
        </w:rPr>
        <w:t>?</w:t>
      </w:r>
    </w:p>
    <w:p w14:paraId="43FB30F8" w14:textId="77777777" w:rsidR="004C6799" w:rsidRPr="00A34792" w:rsidRDefault="00000000" w:rsidP="00A34792">
      <w:pPr>
        <w:pStyle w:val="ListParagraph"/>
        <w:numPr>
          <w:ilvl w:val="0"/>
          <w:numId w:val="16"/>
        </w:numPr>
        <w:rPr>
          <w:lang w:val="lt-LT"/>
        </w:rPr>
      </w:pPr>
      <w:r w:rsidRPr="00A34792">
        <w:rPr>
          <w:lang w:val="lt-LT"/>
        </w:rPr>
        <w:t>Ar pasikeitė mano nuomonė apie šį rajoną?</w:t>
      </w:r>
    </w:p>
    <w:p w14:paraId="1692701D" w14:textId="77777777" w:rsidR="004C6799" w:rsidRPr="00A34792" w:rsidRDefault="00000000" w:rsidP="00A34792">
      <w:pPr>
        <w:pStyle w:val="ListParagraph"/>
        <w:numPr>
          <w:ilvl w:val="0"/>
          <w:numId w:val="16"/>
        </w:numPr>
        <w:rPr>
          <w:lang w:val="lt-LT"/>
        </w:rPr>
      </w:pPr>
      <w:r w:rsidRPr="00A34792">
        <w:rPr>
          <w:lang w:val="lt-LT"/>
        </w:rPr>
        <w:t>Ar vieno apsilankymo pakanka pažinti rajoną?</w:t>
      </w:r>
    </w:p>
    <w:sectPr w:rsidR="004C6799" w:rsidRPr="00A34792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371613"/>
    <w:multiLevelType w:val="multilevel"/>
    <w:tmpl w:val="1176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B5CCA"/>
    <w:multiLevelType w:val="hybridMultilevel"/>
    <w:tmpl w:val="EC1688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6748C"/>
    <w:multiLevelType w:val="multilevel"/>
    <w:tmpl w:val="FAFE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D1200"/>
    <w:multiLevelType w:val="hybridMultilevel"/>
    <w:tmpl w:val="5FBC4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F3E86"/>
    <w:multiLevelType w:val="hybridMultilevel"/>
    <w:tmpl w:val="B0264B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A2DCB"/>
    <w:multiLevelType w:val="multilevel"/>
    <w:tmpl w:val="FB6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AE0F73"/>
    <w:multiLevelType w:val="multilevel"/>
    <w:tmpl w:val="DDA6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F6555"/>
    <w:multiLevelType w:val="hybridMultilevel"/>
    <w:tmpl w:val="1D64F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01248">
    <w:abstractNumId w:val="8"/>
  </w:num>
  <w:num w:numId="2" w16cid:durableId="1950040551">
    <w:abstractNumId w:val="6"/>
  </w:num>
  <w:num w:numId="3" w16cid:durableId="95567662">
    <w:abstractNumId w:val="5"/>
  </w:num>
  <w:num w:numId="4" w16cid:durableId="1407844549">
    <w:abstractNumId w:val="4"/>
  </w:num>
  <w:num w:numId="5" w16cid:durableId="415515777">
    <w:abstractNumId w:val="7"/>
  </w:num>
  <w:num w:numId="6" w16cid:durableId="304362061">
    <w:abstractNumId w:val="3"/>
  </w:num>
  <w:num w:numId="7" w16cid:durableId="222182453">
    <w:abstractNumId w:val="2"/>
  </w:num>
  <w:num w:numId="8" w16cid:durableId="2119792632">
    <w:abstractNumId w:val="1"/>
  </w:num>
  <w:num w:numId="9" w16cid:durableId="222833115">
    <w:abstractNumId w:val="0"/>
  </w:num>
  <w:num w:numId="10" w16cid:durableId="1330134211">
    <w:abstractNumId w:val="15"/>
  </w:num>
  <w:num w:numId="11" w16cid:durableId="380634222">
    <w:abstractNumId w:val="14"/>
  </w:num>
  <w:num w:numId="12" w16cid:durableId="1388870173">
    <w:abstractNumId w:val="11"/>
  </w:num>
  <w:num w:numId="13" w16cid:durableId="1710371809">
    <w:abstractNumId w:val="9"/>
  </w:num>
  <w:num w:numId="14" w16cid:durableId="534512664">
    <w:abstractNumId w:val="12"/>
  </w:num>
  <w:num w:numId="15" w16cid:durableId="521936669">
    <w:abstractNumId w:val="13"/>
  </w:num>
  <w:num w:numId="16" w16cid:durableId="3821747">
    <w:abstractNumId w:val="10"/>
  </w:num>
  <w:num w:numId="17" w16cid:durableId="8358484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063"/>
    <w:rsid w:val="0029639D"/>
    <w:rsid w:val="00326F90"/>
    <w:rsid w:val="004C6799"/>
    <w:rsid w:val="004D0058"/>
    <w:rsid w:val="004D66DB"/>
    <w:rsid w:val="0061616A"/>
    <w:rsid w:val="006A2AC6"/>
    <w:rsid w:val="007E7F4F"/>
    <w:rsid w:val="00843E56"/>
    <w:rsid w:val="00947F74"/>
    <w:rsid w:val="00A34792"/>
    <w:rsid w:val="00AA1D8D"/>
    <w:rsid w:val="00B47730"/>
    <w:rsid w:val="00B939CF"/>
    <w:rsid w:val="00BF4E7A"/>
    <w:rsid w:val="00C17242"/>
    <w:rsid w:val="00CB0664"/>
    <w:rsid w:val="00CE37F1"/>
    <w:rsid w:val="00D90FE2"/>
    <w:rsid w:val="00DD6C1D"/>
    <w:rsid w:val="00E91B99"/>
    <w:rsid w:val="00F54265"/>
    <w:rsid w:val="00F81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F3601"/>
  <w14:defaultImageDpi w14:val="300"/>
  <w15:docId w15:val="{F70C534B-52D1-49F6-9C38-C7512006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1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2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2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akivaizdinisvilnius.lt/marsrutai/justinisk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akivaizdinisvilnius.lt/marsrutai/justinisk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3179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Daniele.grigaliunaite@siaureslicejus.lt</dc:creator>
  <cp:keywords/>
  <dc:description>generated by python-docx</dc:description>
  <cp:lastModifiedBy>daniele grigaliunaite</cp:lastModifiedBy>
  <cp:revision>12</cp:revision>
  <dcterms:created xsi:type="dcterms:W3CDTF">2013-12-23T23:15:00Z</dcterms:created>
  <dcterms:modified xsi:type="dcterms:W3CDTF">2026-06-08T16:59:00Z</dcterms:modified>
  <cp:category/>
</cp:coreProperties>
</file>