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FCD6" w14:textId="77777777" w:rsidR="00AE3255" w:rsidRPr="001D18C3" w:rsidRDefault="00000000">
      <w:pPr>
        <w:rPr>
          <w:lang w:val="lt-LT"/>
        </w:rPr>
      </w:pPr>
      <w:r w:rsidRPr="001D18C3">
        <w:rPr>
          <w:b/>
          <w:lang w:val="lt-LT"/>
        </w:rPr>
        <w:t>NAUJAMIESTIS 2036</w:t>
      </w:r>
      <w:r w:rsidRPr="001D18C3">
        <w:rPr>
          <w:b/>
          <w:lang w:val="lt-LT"/>
        </w:rPr>
        <w:br/>
      </w:r>
    </w:p>
    <w:p w14:paraId="63064FB8" w14:textId="77777777" w:rsidR="00AE3255" w:rsidRPr="001D18C3" w:rsidRDefault="00000000">
      <w:pPr>
        <w:rPr>
          <w:lang w:val="lt-LT"/>
        </w:rPr>
      </w:pPr>
      <w:r w:rsidRPr="001D18C3">
        <w:rPr>
          <w:b/>
          <w:lang w:val="lt-LT"/>
        </w:rPr>
        <w:t xml:space="preserve">Pamokos tema: </w:t>
      </w:r>
      <w:r w:rsidRPr="001D18C3">
        <w:rPr>
          <w:lang w:val="lt-LT"/>
        </w:rPr>
        <w:t>Naujamiesčio urbanistinė raida ir ateities scenarijai.</w:t>
      </w:r>
    </w:p>
    <w:p w14:paraId="042D259B" w14:textId="77777777" w:rsidR="00AE3255" w:rsidRPr="001D18C3" w:rsidRDefault="00000000">
      <w:pPr>
        <w:rPr>
          <w:lang w:val="lt-LT"/>
        </w:rPr>
      </w:pPr>
      <w:r w:rsidRPr="001D18C3">
        <w:rPr>
          <w:b/>
          <w:lang w:val="lt-LT"/>
        </w:rPr>
        <w:t xml:space="preserve">Klausimas: </w:t>
      </w:r>
      <w:r w:rsidRPr="001D18C3">
        <w:rPr>
          <w:lang w:val="lt-LT"/>
        </w:rPr>
        <w:t>Koks Naujamiestis bus po 10 metų?</w:t>
      </w:r>
    </w:p>
    <w:p w14:paraId="7E02723F" w14:textId="653CA958" w:rsidR="00267C5D" w:rsidRPr="00267C5D" w:rsidRDefault="00000000">
      <w:pPr>
        <w:rPr>
          <w:bCs/>
          <w:lang w:val="lt-LT"/>
        </w:rPr>
      </w:pPr>
      <w:r w:rsidRPr="001D18C3">
        <w:rPr>
          <w:b/>
          <w:lang w:val="lt-LT"/>
        </w:rPr>
        <w:t xml:space="preserve">Temos BUP: </w:t>
      </w:r>
      <w:r w:rsidR="00267C5D">
        <w:rPr>
          <w:bCs/>
          <w:lang w:val="lt-LT"/>
        </w:rPr>
        <w:t xml:space="preserve">Geografija – urbanizacija ir miestų raida. Ekonomika ir verslumas – investicijos, miesto ekonominė plėtra, </w:t>
      </w:r>
      <w:r w:rsidR="00BB0C58">
        <w:rPr>
          <w:bCs/>
        </w:rPr>
        <w:t>s</w:t>
      </w:r>
      <w:r w:rsidR="00BB0C58" w:rsidRPr="00BB0C58">
        <w:rPr>
          <w:bCs/>
        </w:rPr>
        <w:t>prendimų pasekmių vertinimas</w:t>
      </w:r>
      <w:r w:rsidR="00BB0C58">
        <w:rPr>
          <w:bCs/>
        </w:rPr>
        <w:t>. Istorija - p</w:t>
      </w:r>
      <w:r w:rsidR="00BB0C58" w:rsidRPr="00BB0C58">
        <w:rPr>
          <w:bCs/>
        </w:rPr>
        <w:t>ramonės raida Vilniuje</w:t>
      </w:r>
      <w:r w:rsidR="00BB0C58">
        <w:rPr>
          <w:bCs/>
        </w:rPr>
        <w:t>.</w:t>
      </w:r>
    </w:p>
    <w:p w14:paraId="03F24DA4" w14:textId="2A8ACDC3" w:rsidR="00AE3255" w:rsidRPr="001D18C3" w:rsidRDefault="00000000">
      <w:pPr>
        <w:rPr>
          <w:lang w:val="lt-LT"/>
        </w:rPr>
      </w:pPr>
      <w:r w:rsidRPr="001D18C3">
        <w:rPr>
          <w:b/>
          <w:lang w:val="lt-LT"/>
        </w:rPr>
        <w:t xml:space="preserve">Tikslas: </w:t>
      </w:r>
      <w:r w:rsidR="001D18C3" w:rsidRPr="001D18C3">
        <w:rPr>
          <w:lang w:val="lt-LT"/>
        </w:rPr>
        <w:t>I</w:t>
      </w:r>
      <w:r w:rsidRPr="001D18C3">
        <w:rPr>
          <w:lang w:val="lt-LT"/>
        </w:rPr>
        <w:t xml:space="preserve">šanalizuoti </w:t>
      </w:r>
      <w:r w:rsidR="001D18C3" w:rsidRPr="001D18C3">
        <w:rPr>
          <w:lang w:val="lt-LT"/>
        </w:rPr>
        <w:t>rajono</w:t>
      </w:r>
      <w:r w:rsidRPr="001D18C3">
        <w:rPr>
          <w:lang w:val="lt-LT"/>
        </w:rPr>
        <w:t xml:space="preserve"> vystymąsi lemiančius veiksnius ir sukurti pagrįstą rajono vystymo viziją</w:t>
      </w:r>
      <w:r w:rsidR="001D18C3" w:rsidRPr="001D18C3">
        <w:rPr>
          <w:lang w:val="lt-LT"/>
        </w:rPr>
        <w:t>.</w:t>
      </w:r>
    </w:p>
    <w:p w14:paraId="0B33069A" w14:textId="77777777" w:rsidR="001D18C3" w:rsidRPr="001D18C3" w:rsidRDefault="00000000">
      <w:pPr>
        <w:rPr>
          <w:b/>
          <w:lang w:val="lt-LT"/>
        </w:rPr>
      </w:pPr>
      <w:r w:rsidRPr="001D18C3">
        <w:rPr>
          <w:b/>
          <w:lang w:val="lt-LT"/>
        </w:rPr>
        <w:t xml:space="preserve">Uždaviniai: </w:t>
      </w:r>
    </w:p>
    <w:p w14:paraId="0199520A" w14:textId="628968A2" w:rsidR="00AE3255" w:rsidRPr="001D18C3" w:rsidRDefault="00000000">
      <w:pPr>
        <w:rPr>
          <w:lang w:val="lt-LT"/>
        </w:rPr>
      </w:pPr>
      <w:r w:rsidRPr="001D18C3">
        <w:rPr>
          <w:lang w:val="lt-LT"/>
        </w:rPr>
        <w:t xml:space="preserve">1. Einant </w:t>
      </w:r>
      <w:r w:rsidR="001D18C3" w:rsidRPr="001D18C3">
        <w:rPr>
          <w:lang w:val="lt-LT"/>
        </w:rPr>
        <w:t>“</w:t>
      </w:r>
      <w:r w:rsidRPr="001D18C3">
        <w:rPr>
          <w:lang w:val="lt-LT"/>
        </w:rPr>
        <w:t>Neakivaizdinio Vilniaus</w:t>
      </w:r>
      <w:r w:rsidR="001D18C3" w:rsidRPr="001D18C3">
        <w:rPr>
          <w:lang w:val="lt-LT"/>
        </w:rPr>
        <w:t xml:space="preserve">” </w:t>
      </w:r>
      <w:r w:rsidRPr="001D18C3">
        <w:rPr>
          <w:lang w:val="lt-LT"/>
        </w:rPr>
        <w:t>maršrutu „</w:t>
      </w:r>
      <w:hyperlink r:id="rId6" w:history="1">
        <w:r w:rsidRPr="001D18C3">
          <w:rPr>
            <w:rStyle w:val="Hyperlink"/>
            <w:lang w:val="lt-LT"/>
          </w:rPr>
          <w:t>Naujamiestis</w:t>
        </w:r>
        <w:r w:rsidR="001D18C3" w:rsidRPr="001D18C3">
          <w:rPr>
            <w:rStyle w:val="Hyperlink"/>
            <w:lang w:val="lt-LT"/>
          </w:rPr>
          <w:t>: k</w:t>
        </w:r>
        <w:r w:rsidR="001D18C3" w:rsidRPr="001D18C3">
          <w:rPr>
            <w:rStyle w:val="Hyperlink"/>
            <w:lang w:val="lt-LT"/>
          </w:rPr>
          <w:t>adaise namai pramoninėms ambicijoms, šiandien – šviežioms laisvalaiko ir kultūros iniciatyvoms</w:t>
        </w:r>
      </w:hyperlink>
      <w:r w:rsidRPr="001D18C3">
        <w:rPr>
          <w:lang w:val="lt-LT"/>
        </w:rPr>
        <w:t>“, išanalizuoti Naujamiesčio urbanistinius, socialinius ir ekonominius pokyčius</w:t>
      </w:r>
      <w:r w:rsidR="001D18C3" w:rsidRPr="001D18C3">
        <w:rPr>
          <w:lang w:val="lt-LT"/>
        </w:rPr>
        <w:t xml:space="preserve"> per pastaruosius 100 metų. </w:t>
      </w:r>
      <w:r w:rsidRPr="001D18C3">
        <w:rPr>
          <w:lang w:val="lt-LT"/>
        </w:rPr>
        <w:br/>
        <w:t xml:space="preserve">2. </w:t>
      </w:r>
      <w:r w:rsidR="001D18C3" w:rsidRPr="001D18C3">
        <w:rPr>
          <w:lang w:val="lt-LT"/>
        </w:rPr>
        <w:t>Išnagrinėti</w:t>
      </w:r>
      <w:r w:rsidRPr="001D18C3">
        <w:rPr>
          <w:lang w:val="lt-LT"/>
        </w:rPr>
        <w:t>, kokie veiksniai daro įtaką miesto rajonų vystymuisi ir gyventojų gyvenimo kokybei.</w:t>
      </w:r>
      <w:r w:rsidRPr="001D18C3">
        <w:rPr>
          <w:lang w:val="lt-LT"/>
        </w:rPr>
        <w:br/>
      </w:r>
      <w:r w:rsidR="001D18C3" w:rsidRPr="001D18C3">
        <w:rPr>
          <w:lang w:val="lt-LT"/>
        </w:rPr>
        <w:t>3</w:t>
      </w:r>
      <w:r w:rsidRPr="001D18C3">
        <w:rPr>
          <w:lang w:val="lt-LT"/>
        </w:rPr>
        <w:t>. Parengti vizualų rajono vystymo planą ir argumentuotai pristatyti savo idėjas.</w:t>
      </w:r>
    </w:p>
    <w:p w14:paraId="71ED0BB8" w14:textId="77777777" w:rsidR="00AE3255" w:rsidRPr="001D18C3" w:rsidRDefault="00000000">
      <w:pPr>
        <w:rPr>
          <w:lang w:val="lt-LT"/>
        </w:rPr>
      </w:pPr>
      <w:r w:rsidRPr="001D18C3">
        <w:rPr>
          <w:b/>
          <w:lang w:val="lt-LT"/>
        </w:rPr>
        <w:t xml:space="preserve">Kompetencijos: </w:t>
      </w:r>
      <w:r w:rsidRPr="001D18C3">
        <w:rPr>
          <w:lang w:val="lt-LT"/>
        </w:rPr>
        <w:t>Pažinimo, pilietiškumo, komunikavimo, kūrybiškumo, skaitmeninė.</w:t>
      </w:r>
    </w:p>
    <w:p w14:paraId="2DE773A1" w14:textId="18971DC6" w:rsidR="00AE3255" w:rsidRPr="001D18C3" w:rsidRDefault="00000000">
      <w:pPr>
        <w:rPr>
          <w:lang w:val="lt-LT"/>
        </w:rPr>
      </w:pPr>
      <w:r w:rsidRPr="00267C5D">
        <w:rPr>
          <w:b/>
          <w:lang w:val="lt-LT"/>
        </w:rPr>
        <w:t>Priemonės</w:t>
      </w:r>
      <w:r w:rsidRPr="001D18C3">
        <w:rPr>
          <w:b/>
          <w:lang w:val="lt-LT"/>
        </w:rPr>
        <w:t xml:space="preserve">: </w:t>
      </w:r>
      <w:r w:rsidRPr="001D18C3">
        <w:rPr>
          <w:lang w:val="lt-LT"/>
        </w:rPr>
        <w:t>Mobilieji telefonai su interneto prieiga, užduočių lapai, rašikliai, dideli popieriaus lapai arba plakato lapai, flomasteriai, lipnūs lapeliai.</w:t>
      </w:r>
    </w:p>
    <w:p w14:paraId="234BA827" w14:textId="77777777" w:rsidR="00AE3255" w:rsidRPr="001D18C3" w:rsidRDefault="00000000">
      <w:pPr>
        <w:rPr>
          <w:lang w:val="lt-LT"/>
        </w:rPr>
      </w:pPr>
      <w:r w:rsidRPr="001D18C3">
        <w:rPr>
          <w:b/>
          <w:lang w:val="lt-LT"/>
        </w:rPr>
        <w:t xml:space="preserve">Vertinimas: </w:t>
      </w:r>
      <w:r w:rsidRPr="001D18C3">
        <w:rPr>
          <w:lang w:val="lt-LT"/>
        </w:rPr>
        <w:t>Formuojamasis.</w:t>
      </w:r>
    </w:p>
    <w:p w14:paraId="287EB0A5" w14:textId="51E2F038" w:rsidR="00AE3255" w:rsidRPr="001D18C3" w:rsidRDefault="00000000">
      <w:pPr>
        <w:rPr>
          <w:lang w:val="lt-LT"/>
        </w:rPr>
      </w:pPr>
      <w:r w:rsidRPr="001D18C3">
        <w:rPr>
          <w:b/>
          <w:lang w:val="lt-LT"/>
        </w:rPr>
        <w:t xml:space="preserve">Metodai: </w:t>
      </w:r>
      <w:r w:rsidRPr="001D18C3">
        <w:rPr>
          <w:lang w:val="lt-LT"/>
        </w:rPr>
        <w:t xml:space="preserve">Patyriminis mokymas, aplinkos analizė, probleminis </w:t>
      </w:r>
      <w:r w:rsidR="001D18C3" w:rsidRPr="001D18C3">
        <w:rPr>
          <w:lang w:val="lt-LT"/>
        </w:rPr>
        <w:t>mąstymas</w:t>
      </w:r>
      <w:r w:rsidRPr="001D18C3">
        <w:rPr>
          <w:lang w:val="lt-LT"/>
        </w:rPr>
        <w:t>, grupinis darbas, diskusija, kūrybinis projektavimas, pristatymas, refleksija.</w:t>
      </w:r>
    </w:p>
    <w:p w14:paraId="1F4B6091" w14:textId="35DD635F" w:rsidR="00AE3255" w:rsidRPr="001D18C3" w:rsidRDefault="00000000">
      <w:pPr>
        <w:rPr>
          <w:lang w:val="lt-LT"/>
        </w:rPr>
      </w:pPr>
      <w:r w:rsidRPr="001D18C3">
        <w:rPr>
          <w:b/>
          <w:lang w:val="lt-LT"/>
        </w:rPr>
        <w:t xml:space="preserve">Vieta: </w:t>
      </w:r>
      <w:r w:rsidRPr="001D18C3">
        <w:rPr>
          <w:lang w:val="lt-LT"/>
        </w:rPr>
        <w:t>K. Kalinausko g. 21A, Vilnius</w:t>
      </w:r>
      <w:r w:rsidR="001D18C3" w:rsidRPr="001D18C3">
        <w:rPr>
          <w:lang w:val="lt-LT"/>
        </w:rPr>
        <w:t>.</w:t>
      </w:r>
    </w:p>
    <w:p w14:paraId="29C45E1D" w14:textId="5FA630DC" w:rsidR="00AE3255" w:rsidRPr="001D18C3" w:rsidRDefault="00000000">
      <w:pPr>
        <w:rPr>
          <w:lang w:val="lt-LT"/>
        </w:rPr>
      </w:pPr>
      <w:r w:rsidRPr="001D18C3">
        <w:rPr>
          <w:b/>
          <w:lang w:val="lt-LT"/>
        </w:rPr>
        <w:t xml:space="preserve">Klasė: </w:t>
      </w:r>
      <w:r w:rsidRPr="001D18C3">
        <w:rPr>
          <w:lang w:val="lt-LT"/>
        </w:rPr>
        <w:t>10–1</w:t>
      </w:r>
      <w:r w:rsidR="001D18C3" w:rsidRPr="001D18C3">
        <w:rPr>
          <w:lang w:val="lt-LT"/>
        </w:rPr>
        <w:t xml:space="preserve">2. </w:t>
      </w:r>
    </w:p>
    <w:p w14:paraId="6D5B444A" w14:textId="79CA3054" w:rsidR="00AE3255" w:rsidRPr="001D18C3" w:rsidRDefault="00000000">
      <w:pPr>
        <w:rPr>
          <w:lang w:val="lt-LT"/>
        </w:rPr>
      </w:pPr>
      <w:r w:rsidRPr="001D18C3">
        <w:rPr>
          <w:b/>
          <w:lang w:val="lt-LT"/>
        </w:rPr>
        <w:t xml:space="preserve">Veiklos: </w:t>
      </w:r>
      <w:r w:rsidRPr="001D18C3">
        <w:rPr>
          <w:lang w:val="lt-LT"/>
        </w:rPr>
        <w:t xml:space="preserve">Mokiniai kartu su mokytoju eina </w:t>
      </w:r>
      <w:r w:rsidR="001D18C3" w:rsidRPr="001D18C3">
        <w:rPr>
          <w:lang w:val="lt-LT"/>
        </w:rPr>
        <w:t>“Neakivaizdinio Vilniaus” maršrutu „</w:t>
      </w:r>
      <w:hyperlink r:id="rId7" w:history="1">
        <w:r w:rsidR="001D18C3" w:rsidRPr="001D18C3">
          <w:rPr>
            <w:rStyle w:val="Hyperlink"/>
            <w:lang w:val="lt-LT"/>
          </w:rPr>
          <w:t>Naujamiestis: kadaise namai pramoninėms ambicijoms, šiandien – šviežioms laisvalaiko ir kultūros iniciatyvoms</w:t>
        </w:r>
      </w:hyperlink>
      <w:r w:rsidR="001D18C3" w:rsidRPr="001D18C3">
        <w:rPr>
          <w:lang w:val="lt-LT"/>
        </w:rPr>
        <w:t xml:space="preserve">“, </w:t>
      </w:r>
      <w:r w:rsidRPr="001D18C3">
        <w:rPr>
          <w:lang w:val="lt-LT"/>
        </w:rPr>
        <w:t>klausosi audiogido, stebi ir analizuoja rajono urbanistinę aplinką, istorinius objektus bei šiuolaikinius pokyčius. Vėliau grupėse nagrinėja skirtingus Naujamiesčio vystymo scenarijus, planuoja konkrečius pokyčius, kuria rajono vystymo planą ir vizualų žemėlapį arba schemą. Galiausiai pristato savo idėjas ir aptaria galimas pasekmes miestui bei gyventojams.</w:t>
      </w:r>
    </w:p>
    <w:p w14:paraId="6157CF34" w14:textId="5CACECDE" w:rsidR="00AE3255" w:rsidRPr="001D18C3" w:rsidRDefault="00000000">
      <w:pPr>
        <w:rPr>
          <w:lang w:val="lt-LT"/>
        </w:rPr>
      </w:pPr>
      <w:r w:rsidRPr="001D18C3">
        <w:rPr>
          <w:b/>
          <w:lang w:val="lt-LT"/>
        </w:rPr>
        <w:t xml:space="preserve">Įtrauktis: </w:t>
      </w:r>
      <w:r w:rsidRPr="001D18C3">
        <w:rPr>
          <w:lang w:val="lt-LT"/>
        </w:rPr>
        <w:t>SUP mokiniams suteikiama papildoma mokytojo pagalba ir aiškiai struktūruotos užduotys. Prireikus užduotys skaidomos į mažesnius etapus, leidžiama dirbti grupėje su stipresniais mokiniais.</w:t>
      </w:r>
    </w:p>
    <w:p w14:paraId="00B4F5B5" w14:textId="77777777" w:rsidR="00AE3255" w:rsidRPr="001D18C3" w:rsidRDefault="00000000">
      <w:pPr>
        <w:rPr>
          <w:lang w:val="lt-LT"/>
        </w:rPr>
      </w:pPr>
      <w:r w:rsidRPr="001D18C3">
        <w:rPr>
          <w:lang w:val="lt-LT"/>
        </w:rPr>
        <w:br w:type="page"/>
      </w:r>
    </w:p>
    <w:p w14:paraId="3942BEE0" w14:textId="77777777" w:rsidR="00AE3255" w:rsidRPr="001D18C3" w:rsidRDefault="00000000">
      <w:pPr>
        <w:rPr>
          <w:lang w:val="lt-LT"/>
        </w:rPr>
      </w:pPr>
      <w:r w:rsidRPr="001D18C3">
        <w:rPr>
          <w:b/>
          <w:lang w:val="lt-LT"/>
        </w:rPr>
        <w:lastRenderedPageBreak/>
        <w:t>PAMOKOS PLANAS</w:t>
      </w:r>
    </w:p>
    <w:p w14:paraId="50A171F7" w14:textId="5559D351" w:rsidR="00AE3255" w:rsidRPr="001D18C3" w:rsidRDefault="00000000">
      <w:pPr>
        <w:rPr>
          <w:b/>
          <w:bCs/>
          <w:lang w:val="lt-LT"/>
        </w:rPr>
      </w:pPr>
      <w:r w:rsidRPr="001D18C3">
        <w:rPr>
          <w:lang w:val="lt-LT"/>
        </w:rPr>
        <w:br/>
      </w:r>
      <w:r w:rsidRPr="001D18C3">
        <w:rPr>
          <w:b/>
          <w:bCs/>
          <w:lang w:val="lt-LT"/>
        </w:rPr>
        <w:t>ĮVADAS (</w:t>
      </w:r>
      <w:r w:rsidR="001D18C3" w:rsidRPr="001D18C3">
        <w:rPr>
          <w:b/>
          <w:bCs/>
          <w:lang w:val="lt-LT"/>
        </w:rPr>
        <w:t>20</w:t>
      </w:r>
      <w:r w:rsidRPr="001D18C3">
        <w:rPr>
          <w:b/>
          <w:bCs/>
          <w:lang w:val="lt-LT"/>
        </w:rPr>
        <w:t xml:space="preserve"> min)</w:t>
      </w:r>
    </w:p>
    <w:p w14:paraId="5E7A3E62" w14:textId="074A1664" w:rsidR="001D18C3" w:rsidRPr="001D18C3" w:rsidRDefault="00000000">
      <w:pPr>
        <w:rPr>
          <w:lang w:val="lt-LT"/>
        </w:rPr>
      </w:pPr>
      <w:r w:rsidRPr="001D18C3">
        <w:rPr>
          <w:lang w:val="lt-LT"/>
        </w:rPr>
        <w:t xml:space="preserve">Mokytojas supažindina su pamokos tema, tikslu ir užduotimis. </w:t>
      </w:r>
      <w:r w:rsidR="001D18C3" w:rsidRPr="001D18C3">
        <w:rPr>
          <w:lang w:val="lt-LT"/>
        </w:rPr>
        <w:t xml:space="preserve">Mokytojas inicijuoja </w:t>
      </w:r>
      <w:r w:rsidR="001D18C3">
        <w:rPr>
          <w:lang w:val="lt-LT"/>
        </w:rPr>
        <w:t>diskusiją:</w:t>
      </w:r>
    </w:p>
    <w:p w14:paraId="5B4B0599" w14:textId="709EEAE1" w:rsidR="001D18C3" w:rsidRDefault="001D18C3" w:rsidP="001D18C3">
      <w:pPr>
        <w:pStyle w:val="ListParagraph"/>
        <w:numPr>
          <w:ilvl w:val="0"/>
          <w:numId w:val="10"/>
        </w:numPr>
        <w:rPr>
          <w:lang w:val="lt-LT"/>
        </w:rPr>
      </w:pPr>
      <w:r>
        <w:rPr>
          <w:lang w:val="lt-LT"/>
        </w:rPr>
        <w:t>K</w:t>
      </w:r>
      <w:r w:rsidR="00000000" w:rsidRPr="001D18C3">
        <w:rPr>
          <w:lang w:val="lt-LT"/>
        </w:rPr>
        <w:t xml:space="preserve">aip miestai ir jų rajonai </w:t>
      </w:r>
      <w:r w:rsidR="00020A3A">
        <w:rPr>
          <w:lang w:val="lt-LT"/>
        </w:rPr>
        <w:t>gali keistis</w:t>
      </w:r>
      <w:r w:rsidR="00000000" w:rsidRPr="001D18C3">
        <w:rPr>
          <w:lang w:val="lt-LT"/>
        </w:rPr>
        <w:t xml:space="preserve"> laikui bėgant</w:t>
      </w:r>
      <w:r>
        <w:rPr>
          <w:lang w:val="lt-LT"/>
        </w:rPr>
        <w:t>?</w:t>
      </w:r>
    </w:p>
    <w:p w14:paraId="5990D1D9" w14:textId="37B4A4E5" w:rsidR="00F357BD" w:rsidRDefault="00F357BD" w:rsidP="001D18C3">
      <w:pPr>
        <w:pStyle w:val="ListParagraph"/>
        <w:numPr>
          <w:ilvl w:val="0"/>
          <w:numId w:val="10"/>
        </w:numPr>
        <w:rPr>
          <w:lang w:val="lt-LT"/>
        </w:rPr>
      </w:pPr>
      <w:r w:rsidRPr="001D18C3">
        <w:rPr>
          <w:lang w:val="lt-LT"/>
        </w:rPr>
        <w:t>Kas lemia rajono populiarumą</w:t>
      </w:r>
      <w:r>
        <w:rPr>
          <w:lang w:val="lt-LT"/>
        </w:rPr>
        <w:t>, prestižiškumą, patogumą?</w:t>
      </w:r>
    </w:p>
    <w:p w14:paraId="14AE5CBD" w14:textId="5B574DA0" w:rsidR="001D18C3" w:rsidRDefault="001D18C3" w:rsidP="001D18C3">
      <w:pPr>
        <w:pStyle w:val="ListParagraph"/>
        <w:numPr>
          <w:ilvl w:val="0"/>
          <w:numId w:val="10"/>
        </w:numPr>
        <w:rPr>
          <w:lang w:val="lt-LT"/>
        </w:rPr>
      </w:pPr>
      <w:r>
        <w:rPr>
          <w:lang w:val="lt-LT"/>
        </w:rPr>
        <w:t>K</w:t>
      </w:r>
      <w:r w:rsidR="00000000" w:rsidRPr="001D18C3">
        <w:rPr>
          <w:lang w:val="lt-LT"/>
        </w:rPr>
        <w:t>okie veiksniai lemia šiuos pokyčius</w:t>
      </w:r>
      <w:r>
        <w:rPr>
          <w:lang w:val="lt-LT"/>
        </w:rPr>
        <w:t>?</w:t>
      </w:r>
    </w:p>
    <w:p w14:paraId="5C9DE6D2" w14:textId="10462638" w:rsidR="00AE3255" w:rsidRDefault="001D18C3" w:rsidP="001D18C3">
      <w:pPr>
        <w:pStyle w:val="ListParagraph"/>
        <w:numPr>
          <w:ilvl w:val="0"/>
          <w:numId w:val="10"/>
        </w:numPr>
        <w:rPr>
          <w:lang w:val="lt-LT"/>
        </w:rPr>
      </w:pPr>
      <w:r>
        <w:rPr>
          <w:lang w:val="lt-LT"/>
        </w:rPr>
        <w:t>K</w:t>
      </w:r>
      <w:r w:rsidR="00000000" w:rsidRPr="001D18C3">
        <w:rPr>
          <w:lang w:val="lt-LT"/>
        </w:rPr>
        <w:t xml:space="preserve">odėl miesto </w:t>
      </w:r>
      <w:r w:rsidR="00020A3A">
        <w:rPr>
          <w:lang w:val="lt-LT"/>
        </w:rPr>
        <w:t xml:space="preserve">vystymo </w:t>
      </w:r>
      <w:r w:rsidR="00000000" w:rsidRPr="001D18C3">
        <w:rPr>
          <w:lang w:val="lt-LT"/>
        </w:rPr>
        <w:t>planavimas yra svarbus</w:t>
      </w:r>
      <w:r>
        <w:rPr>
          <w:lang w:val="lt-LT"/>
        </w:rPr>
        <w:t>?</w:t>
      </w:r>
    </w:p>
    <w:p w14:paraId="3C34EE67" w14:textId="0EEA3A70" w:rsidR="00020A3A" w:rsidRPr="00020A3A" w:rsidRDefault="00020A3A" w:rsidP="00020A3A">
      <w:pPr>
        <w:rPr>
          <w:lang w:val="lt-LT"/>
        </w:rPr>
      </w:pPr>
      <w:r>
        <w:rPr>
          <w:lang w:val="lt-LT"/>
        </w:rPr>
        <w:t xml:space="preserve">Mokytojas apibendrina mokinių mintis papildydamas </w:t>
      </w:r>
      <w:r w:rsidRPr="00267C5D">
        <w:rPr>
          <w:lang w:val="lt-LT"/>
        </w:rPr>
        <w:t>teorine medžiaga</w:t>
      </w:r>
      <w:r>
        <w:rPr>
          <w:lang w:val="lt-LT"/>
        </w:rPr>
        <w:t xml:space="preserve"> (pateikta pamokos medžiagoje).</w:t>
      </w:r>
    </w:p>
    <w:p w14:paraId="0DF33651" w14:textId="086EDE01" w:rsidR="00AE3255" w:rsidRPr="001D18C3" w:rsidRDefault="00000000">
      <w:pPr>
        <w:rPr>
          <w:b/>
          <w:bCs/>
          <w:lang w:val="lt-LT"/>
        </w:rPr>
      </w:pPr>
      <w:r w:rsidRPr="001D18C3">
        <w:rPr>
          <w:lang w:val="lt-LT"/>
        </w:rPr>
        <w:br/>
      </w:r>
      <w:r w:rsidRPr="001D18C3">
        <w:rPr>
          <w:b/>
          <w:bCs/>
          <w:lang w:val="lt-LT"/>
        </w:rPr>
        <w:t>MOKYMOSI VEIKLOS (</w:t>
      </w:r>
      <w:r w:rsidR="001D18C3" w:rsidRPr="001D18C3">
        <w:rPr>
          <w:b/>
          <w:bCs/>
          <w:lang w:val="lt-LT"/>
        </w:rPr>
        <w:t>3 val.</w:t>
      </w:r>
      <w:r w:rsidRPr="001D18C3">
        <w:rPr>
          <w:b/>
          <w:bCs/>
          <w:lang w:val="lt-LT"/>
        </w:rPr>
        <w:t>)</w:t>
      </w:r>
    </w:p>
    <w:p w14:paraId="46777D98" w14:textId="425E7212" w:rsidR="00AE3255" w:rsidRPr="001D18C3" w:rsidRDefault="00000000">
      <w:pPr>
        <w:rPr>
          <w:lang w:val="lt-LT"/>
        </w:rPr>
      </w:pPr>
      <w:r w:rsidRPr="001D18C3">
        <w:rPr>
          <w:lang w:val="lt-LT"/>
        </w:rPr>
        <w:t xml:space="preserve">Pirmiausia mokiniai kartu su mokytoju eina </w:t>
      </w:r>
      <w:r w:rsidR="009F50EC">
        <w:rPr>
          <w:lang w:val="lt-LT"/>
        </w:rPr>
        <w:t>„</w:t>
      </w:r>
      <w:r w:rsidR="00F357BD" w:rsidRPr="001D18C3">
        <w:rPr>
          <w:lang w:val="lt-LT"/>
        </w:rPr>
        <w:t>Neakivaizdinio Vilniaus” maršrutu „</w:t>
      </w:r>
      <w:hyperlink r:id="rId8" w:history="1">
        <w:r w:rsidR="00F357BD" w:rsidRPr="001D18C3">
          <w:rPr>
            <w:rStyle w:val="Hyperlink"/>
            <w:lang w:val="lt-LT"/>
          </w:rPr>
          <w:t>Naujamiestis: kadaise namai pramoninėms ambicijoms, šiandien – šviežioms laisvalaiko ir kultūros iniciatyvoms</w:t>
        </w:r>
      </w:hyperlink>
      <w:r w:rsidR="00F357BD" w:rsidRPr="001D18C3">
        <w:rPr>
          <w:lang w:val="lt-LT"/>
        </w:rPr>
        <w:t>“</w:t>
      </w:r>
      <w:r w:rsidRPr="001D18C3">
        <w:rPr>
          <w:lang w:val="lt-LT"/>
        </w:rPr>
        <w:t>, klausosi audiogido, stebi miesto aplinką, aptaria maršrute esančius objektus ir analizuoja rajono kaitą bei vystymosi tendencijas.</w:t>
      </w:r>
    </w:p>
    <w:p w14:paraId="711A0496" w14:textId="096A329D" w:rsidR="00AE3255" w:rsidRPr="001D18C3" w:rsidRDefault="00000000">
      <w:pPr>
        <w:rPr>
          <w:lang w:val="lt-LT"/>
        </w:rPr>
      </w:pPr>
      <w:r w:rsidRPr="001D18C3">
        <w:rPr>
          <w:lang w:val="lt-LT"/>
        </w:rPr>
        <w:t>Po maršruto mokiniai suskirstomi į keturias grupes. Kiekviena grupė gauna skirtingą Naujamiesčio ateities scenarijų</w:t>
      </w:r>
      <w:r w:rsidR="00F357BD">
        <w:rPr>
          <w:lang w:val="lt-LT"/>
        </w:rPr>
        <w:t>:</w:t>
      </w:r>
    </w:p>
    <w:p w14:paraId="026E886F" w14:textId="77777777" w:rsidR="00F357BD" w:rsidRDefault="00000000" w:rsidP="00F357BD">
      <w:pPr>
        <w:pStyle w:val="ListParagraph"/>
        <w:numPr>
          <w:ilvl w:val="0"/>
          <w:numId w:val="10"/>
        </w:numPr>
        <w:rPr>
          <w:lang w:val="lt-LT"/>
        </w:rPr>
      </w:pPr>
      <w:r w:rsidRPr="00F357BD">
        <w:rPr>
          <w:lang w:val="lt-LT"/>
        </w:rPr>
        <w:t>A grupė planuoja Naujamiesčio virsmą prestižiniu ir prabangiu rajonu</w:t>
      </w:r>
      <w:r w:rsidR="00F357BD">
        <w:rPr>
          <w:lang w:val="lt-LT"/>
        </w:rPr>
        <w:t>;</w:t>
      </w:r>
    </w:p>
    <w:p w14:paraId="5A92BFCE" w14:textId="77777777" w:rsidR="00F357BD" w:rsidRDefault="00000000" w:rsidP="00F357BD">
      <w:pPr>
        <w:pStyle w:val="ListParagraph"/>
        <w:numPr>
          <w:ilvl w:val="0"/>
          <w:numId w:val="10"/>
        </w:numPr>
        <w:rPr>
          <w:lang w:val="lt-LT"/>
        </w:rPr>
      </w:pPr>
      <w:r w:rsidRPr="00F357BD">
        <w:rPr>
          <w:lang w:val="lt-LT"/>
        </w:rPr>
        <w:t>B grupė planuoja Naujamiesčio virsmą inovacijų ir verslo centru</w:t>
      </w:r>
      <w:r w:rsidR="00F357BD">
        <w:rPr>
          <w:lang w:val="lt-LT"/>
        </w:rPr>
        <w:t>;</w:t>
      </w:r>
    </w:p>
    <w:p w14:paraId="23A3B47D" w14:textId="77777777" w:rsidR="00F357BD" w:rsidRDefault="00000000" w:rsidP="00F357BD">
      <w:pPr>
        <w:pStyle w:val="ListParagraph"/>
        <w:numPr>
          <w:ilvl w:val="0"/>
          <w:numId w:val="10"/>
        </w:numPr>
        <w:rPr>
          <w:lang w:val="lt-LT"/>
        </w:rPr>
      </w:pPr>
      <w:r w:rsidRPr="00F357BD">
        <w:rPr>
          <w:lang w:val="lt-LT"/>
        </w:rPr>
        <w:t>C grupė planuoja Naujamiesčio virsmą menininkų ir kūrėjų rajonu</w:t>
      </w:r>
      <w:r w:rsidR="00F357BD">
        <w:rPr>
          <w:lang w:val="lt-LT"/>
        </w:rPr>
        <w:t>;</w:t>
      </w:r>
    </w:p>
    <w:p w14:paraId="0E2EDC91" w14:textId="3BFF9D49" w:rsidR="00AE3255" w:rsidRPr="00F357BD" w:rsidRDefault="00000000" w:rsidP="00F357BD">
      <w:pPr>
        <w:pStyle w:val="ListParagraph"/>
        <w:numPr>
          <w:ilvl w:val="0"/>
          <w:numId w:val="10"/>
        </w:numPr>
        <w:rPr>
          <w:lang w:val="lt-LT"/>
        </w:rPr>
      </w:pPr>
      <w:r w:rsidRPr="00F357BD">
        <w:rPr>
          <w:lang w:val="lt-LT"/>
        </w:rPr>
        <w:t>D grupė planuoja Naujamiesčio virsmą rajonu, praradusiu patrauklumą.</w:t>
      </w:r>
      <w:r w:rsidR="00F357BD">
        <w:rPr>
          <w:lang w:val="lt-LT"/>
        </w:rPr>
        <w:t xml:space="preserve"> </w:t>
      </w:r>
    </w:p>
    <w:p w14:paraId="568A30DA" w14:textId="77777777" w:rsidR="00F357BD" w:rsidRDefault="00000000">
      <w:pPr>
        <w:rPr>
          <w:lang w:val="lt-LT"/>
        </w:rPr>
      </w:pPr>
      <w:r w:rsidRPr="001D18C3">
        <w:rPr>
          <w:lang w:val="lt-LT"/>
        </w:rPr>
        <w:t>Kiekviena grupė turi parengti</w:t>
      </w:r>
      <w:r w:rsidR="00F357BD">
        <w:rPr>
          <w:lang w:val="lt-LT"/>
        </w:rPr>
        <w:t>:</w:t>
      </w:r>
    </w:p>
    <w:p w14:paraId="704C738C" w14:textId="1DC9279D" w:rsidR="00F357BD" w:rsidRDefault="00000000" w:rsidP="00F357BD">
      <w:pPr>
        <w:pStyle w:val="ListParagraph"/>
        <w:numPr>
          <w:ilvl w:val="0"/>
          <w:numId w:val="10"/>
        </w:numPr>
        <w:rPr>
          <w:lang w:val="lt-LT"/>
        </w:rPr>
      </w:pPr>
      <w:r w:rsidRPr="00F357BD">
        <w:rPr>
          <w:lang w:val="lt-LT"/>
        </w:rPr>
        <w:t xml:space="preserve">10 konkrečių veiksmų planą, </w:t>
      </w:r>
      <w:r w:rsidR="00F357BD" w:rsidRPr="00F357BD">
        <w:rPr>
          <w:lang w:val="lt-LT"/>
        </w:rPr>
        <w:t>kurių dėka rajonas po 10 metų išpildytų numatytą scenarijų</w:t>
      </w:r>
      <w:r w:rsidR="00F357BD">
        <w:rPr>
          <w:lang w:val="lt-LT"/>
        </w:rPr>
        <w:t>;</w:t>
      </w:r>
    </w:p>
    <w:p w14:paraId="589FA1BB" w14:textId="2FFDBB57" w:rsidR="00F357BD" w:rsidRPr="00F357BD" w:rsidRDefault="00F357BD" w:rsidP="00F357BD">
      <w:pPr>
        <w:pStyle w:val="ListParagraph"/>
        <w:numPr>
          <w:ilvl w:val="0"/>
          <w:numId w:val="10"/>
        </w:numPr>
        <w:rPr>
          <w:lang w:val="lt-LT"/>
        </w:rPr>
      </w:pPr>
      <w:r>
        <w:rPr>
          <w:lang w:val="lt-LT"/>
        </w:rPr>
        <w:t>Žemėlapį, kuris nurodytų kaip rajonas atrodytų po 10 metų.</w:t>
      </w:r>
    </w:p>
    <w:p w14:paraId="36D053B5" w14:textId="0749996F" w:rsidR="00AE3255" w:rsidRPr="001D18C3" w:rsidRDefault="00F357BD">
      <w:pPr>
        <w:rPr>
          <w:lang w:val="lt-LT"/>
        </w:rPr>
      </w:pPr>
      <w:r>
        <w:rPr>
          <w:lang w:val="lt-LT"/>
        </w:rPr>
        <w:t>Galiausiai kiekviena grupė pristato savo veiksmų planą ir žemėlapį, savo įžvalgas ir pastebėjimus, šio darbo atlikimo procesą.</w:t>
      </w:r>
    </w:p>
    <w:p w14:paraId="712826F6" w14:textId="77777777" w:rsidR="00AE3255" w:rsidRPr="001D18C3" w:rsidRDefault="00000000">
      <w:pPr>
        <w:rPr>
          <w:b/>
          <w:bCs/>
          <w:lang w:val="lt-LT"/>
        </w:rPr>
      </w:pPr>
      <w:r w:rsidRPr="001D18C3">
        <w:rPr>
          <w:lang w:val="lt-LT"/>
        </w:rPr>
        <w:br/>
      </w:r>
      <w:r w:rsidRPr="001D18C3">
        <w:rPr>
          <w:b/>
          <w:bCs/>
          <w:lang w:val="lt-LT"/>
        </w:rPr>
        <w:t>APIBENDRINIMAS IR REFLEKSIJA (15 min)</w:t>
      </w:r>
    </w:p>
    <w:p w14:paraId="2C6B8DE6" w14:textId="1E8B1B71" w:rsidR="00AE3255" w:rsidRPr="001D18C3" w:rsidRDefault="00000000">
      <w:pPr>
        <w:rPr>
          <w:lang w:val="lt-LT"/>
        </w:rPr>
      </w:pPr>
      <w:r w:rsidRPr="001D18C3">
        <w:rPr>
          <w:lang w:val="lt-LT"/>
        </w:rPr>
        <w:t xml:space="preserve">Mokytojas inicijuoja bendrą diskusiją apie miesto planavimą ir rajonų kaitą. Mokiniai aptaria, kurie scenarijai </w:t>
      </w:r>
      <w:r w:rsidR="00F357BD">
        <w:rPr>
          <w:lang w:val="lt-LT"/>
        </w:rPr>
        <w:t xml:space="preserve">iš pristatytų </w:t>
      </w:r>
      <w:r w:rsidRPr="001D18C3">
        <w:rPr>
          <w:lang w:val="lt-LT"/>
        </w:rPr>
        <w:t>atrodo realiausi, tvariausi ir naudingiausi gyventojams.</w:t>
      </w:r>
    </w:p>
    <w:p w14:paraId="2DA7FEC3" w14:textId="77777777" w:rsidR="00F357BD" w:rsidRDefault="00000000">
      <w:pPr>
        <w:rPr>
          <w:lang w:val="lt-LT"/>
        </w:rPr>
      </w:pPr>
      <w:r w:rsidRPr="001D18C3">
        <w:rPr>
          <w:lang w:val="lt-LT"/>
        </w:rPr>
        <w:t xml:space="preserve">Refleksiniai klausimai: </w:t>
      </w:r>
    </w:p>
    <w:p w14:paraId="63BA324B" w14:textId="77777777" w:rsidR="00F357BD" w:rsidRDefault="00000000" w:rsidP="00F357BD">
      <w:pPr>
        <w:pStyle w:val="ListParagraph"/>
        <w:numPr>
          <w:ilvl w:val="0"/>
          <w:numId w:val="10"/>
        </w:numPr>
        <w:rPr>
          <w:lang w:val="lt-LT"/>
        </w:rPr>
      </w:pPr>
      <w:r w:rsidRPr="00F357BD">
        <w:rPr>
          <w:lang w:val="lt-LT"/>
        </w:rPr>
        <w:t xml:space="preserve">Kokie veiksniai labiausiai lemia miesto rajono vystymąsi? </w:t>
      </w:r>
    </w:p>
    <w:p w14:paraId="1C692BB9" w14:textId="77777777" w:rsidR="00F357BD" w:rsidRDefault="00000000" w:rsidP="00F357BD">
      <w:pPr>
        <w:pStyle w:val="ListParagraph"/>
        <w:numPr>
          <w:ilvl w:val="0"/>
          <w:numId w:val="10"/>
        </w:numPr>
        <w:rPr>
          <w:lang w:val="lt-LT"/>
        </w:rPr>
      </w:pPr>
      <w:r w:rsidRPr="00F357BD">
        <w:rPr>
          <w:lang w:val="lt-LT"/>
        </w:rPr>
        <w:t xml:space="preserve">Kokie pokyčiai Naujamiestyje jau vyksta šiandien? </w:t>
      </w:r>
    </w:p>
    <w:p w14:paraId="352F8500" w14:textId="79285C48" w:rsidR="00AE3255" w:rsidRPr="00F357BD" w:rsidRDefault="00000000" w:rsidP="00F357BD">
      <w:pPr>
        <w:pStyle w:val="ListParagraph"/>
        <w:numPr>
          <w:ilvl w:val="0"/>
          <w:numId w:val="10"/>
        </w:numPr>
        <w:rPr>
          <w:lang w:val="lt-LT"/>
        </w:rPr>
      </w:pPr>
      <w:r w:rsidRPr="00F357BD">
        <w:rPr>
          <w:lang w:val="lt-LT"/>
        </w:rPr>
        <w:t>Kuris scenarijus buvo įtikinamiausias ir kodėl?</w:t>
      </w:r>
    </w:p>
    <w:sectPr w:rsidR="00AE3255" w:rsidRPr="00F357BD" w:rsidSect="005F56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4FE0E78"/>
    <w:multiLevelType w:val="hybridMultilevel"/>
    <w:tmpl w:val="5A886AEE"/>
    <w:lvl w:ilvl="0" w:tplc="63A06B50">
      <w:start w:val="1"/>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8807059">
    <w:abstractNumId w:val="8"/>
  </w:num>
  <w:num w:numId="2" w16cid:durableId="1509904889">
    <w:abstractNumId w:val="6"/>
  </w:num>
  <w:num w:numId="3" w16cid:durableId="1581139911">
    <w:abstractNumId w:val="5"/>
  </w:num>
  <w:num w:numId="4" w16cid:durableId="1592809095">
    <w:abstractNumId w:val="4"/>
  </w:num>
  <w:num w:numId="5" w16cid:durableId="1242327435">
    <w:abstractNumId w:val="7"/>
  </w:num>
  <w:num w:numId="6" w16cid:durableId="352388829">
    <w:abstractNumId w:val="3"/>
  </w:num>
  <w:num w:numId="7" w16cid:durableId="45302163">
    <w:abstractNumId w:val="2"/>
  </w:num>
  <w:num w:numId="8" w16cid:durableId="1945570298">
    <w:abstractNumId w:val="1"/>
  </w:num>
  <w:num w:numId="9" w16cid:durableId="423840141">
    <w:abstractNumId w:val="0"/>
  </w:num>
  <w:num w:numId="10" w16cid:durableId="8611696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A3A"/>
    <w:rsid w:val="00034616"/>
    <w:rsid w:val="0006063C"/>
    <w:rsid w:val="0015074B"/>
    <w:rsid w:val="001D18C3"/>
    <w:rsid w:val="00267C5D"/>
    <w:rsid w:val="0029639D"/>
    <w:rsid w:val="00326F90"/>
    <w:rsid w:val="005F560B"/>
    <w:rsid w:val="009F283F"/>
    <w:rsid w:val="009F50EC"/>
    <w:rsid w:val="00AA1D8D"/>
    <w:rsid w:val="00AE3255"/>
    <w:rsid w:val="00B47730"/>
    <w:rsid w:val="00BB0C58"/>
    <w:rsid w:val="00CB0664"/>
    <w:rsid w:val="00E476C0"/>
    <w:rsid w:val="00F357BD"/>
    <w:rsid w:val="00F456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93B75"/>
  <w14:defaultImageDpi w14:val="300"/>
  <w15:docId w15:val="{5B1F839B-BFFE-4CE3-89C9-B8F12980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D18C3"/>
    <w:rPr>
      <w:color w:val="0000FF" w:themeColor="hyperlink"/>
      <w:u w:val="single"/>
    </w:rPr>
  </w:style>
  <w:style w:type="character" w:styleId="UnresolvedMention">
    <w:name w:val="Unresolved Mention"/>
    <w:basedOn w:val="DefaultParagraphFont"/>
    <w:uiPriority w:val="99"/>
    <w:semiHidden/>
    <w:unhideWhenUsed/>
    <w:rsid w:val="001D1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akivaizdinisvilnius.lt/marsrutai/naujamiestis/" TargetMode="External"/><Relationship Id="rId3" Type="http://schemas.openxmlformats.org/officeDocument/2006/relationships/styles" Target="styles.xml"/><Relationship Id="rId7" Type="http://schemas.openxmlformats.org/officeDocument/2006/relationships/hyperlink" Target="https://neakivaizdinisvilnius.lt/marsrutai/naujamiest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akivaizdinisvilnius.lt/marsrutai/naujamiesti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2654</Words>
  <Characters>1514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Daniele.grigaliunaite@siaureslicejus.lt</dc:creator>
  <cp:keywords/>
  <dc:description>generated by python-docx</dc:description>
  <cp:lastModifiedBy>daniele grigaliunaite</cp:lastModifiedBy>
  <cp:revision>5</cp:revision>
  <dcterms:created xsi:type="dcterms:W3CDTF">2026-06-06T08:35:00Z</dcterms:created>
  <dcterms:modified xsi:type="dcterms:W3CDTF">2026-06-08T18:00:00Z</dcterms:modified>
  <cp:category/>
</cp:coreProperties>
</file>