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9D65" w14:textId="77777777" w:rsidR="00B46FC3" w:rsidRPr="0082291E" w:rsidRDefault="00000000" w:rsidP="0082291E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82291E">
        <w:rPr>
          <w:rFonts w:ascii="Times New Roman" w:hAnsi="Times New Roman" w:cs="Times New Roman"/>
          <w:sz w:val="32"/>
          <w:szCs w:val="32"/>
        </w:rPr>
        <w:t xml:space="preserve">Pamokos mokomoji medžiaga – „Muzika </w:t>
      </w:r>
      <w:proofErr w:type="gramStart"/>
      <w:r w:rsidRPr="0082291E">
        <w:rPr>
          <w:rFonts w:ascii="Times New Roman" w:hAnsi="Times New Roman" w:cs="Times New Roman"/>
          <w:sz w:val="32"/>
          <w:szCs w:val="32"/>
        </w:rPr>
        <w:t>architektūrai“</w:t>
      </w:r>
      <w:proofErr w:type="gramEnd"/>
    </w:p>
    <w:p w14:paraId="1AEB2DFF" w14:textId="77777777" w:rsidR="00B46FC3" w:rsidRPr="0082291E" w:rsidRDefault="00000000">
      <w:pPr>
        <w:pStyle w:val="1"/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Segoe UI Emoji" w:hAnsi="Segoe UI Emoji" w:cs="Segoe UI Emoji"/>
          <w:sz w:val="24"/>
          <w:szCs w:val="24"/>
        </w:rPr>
        <w:t>🎯</w:t>
      </w:r>
      <w:r w:rsidRPr="0082291E">
        <w:rPr>
          <w:rFonts w:ascii="Times New Roman" w:hAnsi="Times New Roman" w:cs="Times New Roman"/>
          <w:sz w:val="24"/>
          <w:szCs w:val="24"/>
        </w:rPr>
        <w:t xml:space="preserve"> Pagrindinis klausimas</w:t>
      </w:r>
    </w:p>
    <w:p w14:paraId="4B503E51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Kaip skambėtų pastatai, jei jie galėtų groti muziką?</w:t>
      </w:r>
    </w:p>
    <w:p w14:paraId="6073897B" w14:textId="77777777" w:rsidR="00B46FC3" w:rsidRPr="0082291E" w:rsidRDefault="00000000">
      <w:pPr>
        <w:pStyle w:val="1"/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Segoe UI Emoji" w:hAnsi="Segoe UI Emoji" w:cs="Segoe UI Emoji"/>
          <w:sz w:val="24"/>
          <w:szCs w:val="24"/>
        </w:rPr>
        <w:t>📚</w:t>
      </w:r>
      <w:r w:rsidRPr="0082291E">
        <w:rPr>
          <w:rFonts w:ascii="Times New Roman" w:hAnsi="Times New Roman" w:cs="Times New Roman"/>
          <w:sz w:val="24"/>
          <w:szCs w:val="24"/>
        </w:rPr>
        <w:t xml:space="preserve"> Žinios, kurias mokiniai įgis pamokos metu</w:t>
      </w:r>
    </w:p>
    <w:p w14:paraId="4B6E2EA4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- Supras, kaip architektūra gali būti interpretuojama per muziką.</w:t>
      </w:r>
    </w:p>
    <w:p w14:paraId="5D002630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- Ugdys gebėjimą susieti erdvę, formą, emociją ir garsą.</w:t>
      </w:r>
    </w:p>
    <w:p w14:paraId="69C5ECC1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- Lavins kūrybiškumą ir estetinį pojūtį, kuriant garsinę interpretaciją.</w:t>
      </w:r>
    </w:p>
    <w:p w14:paraId="6918A8D7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- Mokysis pristatyti savo menines idėjas ir jas argumentuoti.</w:t>
      </w:r>
    </w:p>
    <w:p w14:paraId="72121C31" w14:textId="77777777" w:rsidR="00B46FC3" w:rsidRPr="0082291E" w:rsidRDefault="00000000">
      <w:pPr>
        <w:pStyle w:val="1"/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Segoe UI Emoji" w:hAnsi="Segoe UI Emoji" w:cs="Segoe UI Emoji"/>
          <w:sz w:val="24"/>
          <w:szCs w:val="24"/>
        </w:rPr>
        <w:t>🧰</w:t>
      </w:r>
      <w:r w:rsidRPr="0082291E">
        <w:rPr>
          <w:rFonts w:ascii="Times New Roman" w:hAnsi="Times New Roman" w:cs="Times New Roman"/>
          <w:sz w:val="24"/>
          <w:szCs w:val="24"/>
        </w:rPr>
        <w:t xml:space="preserve"> Pamokoje naudojamos priemonės</w:t>
      </w:r>
    </w:p>
    <w:p w14:paraId="3BD066B5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- Mobilieji įrenginiai su garso įrašymo ar atkūrimo galimybe</w:t>
      </w:r>
    </w:p>
    <w:p w14:paraId="4500FE9A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- Muzikos įrašai arba kūno perkusija, dainavimas, instrumentai</w:t>
      </w:r>
    </w:p>
    <w:p w14:paraId="52343369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- Popierius ir rašikliai idėjų planavimui</w:t>
      </w:r>
    </w:p>
    <w:p w14:paraId="37A51857" w14:textId="77777777" w:rsidR="00B46FC3" w:rsidRPr="0082291E" w:rsidRDefault="00000000">
      <w:pPr>
        <w:pStyle w:val="1"/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Segoe UI Emoji" w:hAnsi="Segoe UI Emoji" w:cs="Segoe UI Emoji"/>
          <w:sz w:val="24"/>
          <w:szCs w:val="24"/>
        </w:rPr>
        <w:t>🗒️</w:t>
      </w:r>
      <w:r w:rsidRPr="0082291E">
        <w:rPr>
          <w:rFonts w:ascii="Times New Roman" w:hAnsi="Times New Roman" w:cs="Times New Roman"/>
          <w:sz w:val="24"/>
          <w:szCs w:val="24"/>
        </w:rPr>
        <w:t xml:space="preserve"> Praktinės veiklos užduotys mokiniams</w:t>
      </w:r>
    </w:p>
    <w:p w14:paraId="53A3893C" w14:textId="77777777" w:rsidR="00B46FC3" w:rsidRPr="0082291E" w:rsidRDefault="00000000">
      <w:pPr>
        <w:pStyle w:val="21"/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 xml:space="preserve">1. Įvadas – „Ką sako </w:t>
      </w:r>
      <w:proofErr w:type="gramStart"/>
      <w:r w:rsidRPr="0082291E">
        <w:rPr>
          <w:rFonts w:ascii="Times New Roman" w:hAnsi="Times New Roman" w:cs="Times New Roman"/>
          <w:sz w:val="24"/>
          <w:szCs w:val="24"/>
        </w:rPr>
        <w:t>pastatas?“</w:t>
      </w:r>
      <w:proofErr w:type="gramEnd"/>
      <w:r w:rsidRPr="0082291E">
        <w:rPr>
          <w:rFonts w:ascii="Times New Roman" w:hAnsi="Times New Roman" w:cs="Times New Roman"/>
          <w:sz w:val="24"/>
          <w:szCs w:val="24"/>
        </w:rPr>
        <w:t xml:space="preserve"> (Užupio angelas)</w:t>
      </w:r>
    </w:p>
    <w:p w14:paraId="43D4B583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Užduotis: Stebėkite pastatą ir pasakykite, kokią emociją jis kelia.</w:t>
      </w:r>
    </w:p>
    <w:p w14:paraId="52443FF3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Diskusija: jei šis pastatas grotų muziką – kokia ji būtų? Greita ar lėta? Aukšta ar žema? Linksma ar rami?</w:t>
      </w:r>
    </w:p>
    <w:p w14:paraId="1F56338F" w14:textId="77777777" w:rsidR="00B46FC3" w:rsidRPr="0082291E" w:rsidRDefault="00000000">
      <w:pPr>
        <w:pStyle w:val="21"/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 xml:space="preserve">2. Pasivaikščiojimas – „Muzikinė architektūros </w:t>
      </w:r>
      <w:proofErr w:type="gramStart"/>
      <w:r w:rsidRPr="0082291E">
        <w:rPr>
          <w:rFonts w:ascii="Times New Roman" w:hAnsi="Times New Roman" w:cs="Times New Roman"/>
          <w:sz w:val="24"/>
          <w:szCs w:val="24"/>
        </w:rPr>
        <w:t>galerija“</w:t>
      </w:r>
      <w:proofErr w:type="gramEnd"/>
    </w:p>
    <w:p w14:paraId="4904A61A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Užduotis: Pasirinkite vieną pastatą (pvz., Šv. Onos bažnyčia, Užupio tiltas).</w:t>
      </w:r>
    </w:p>
    <w:p w14:paraId="52651347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Aprašykite jo formą, spalvą, nuotaiką ir sugalvokite, kokia muzika jam tiktų.</w:t>
      </w:r>
    </w:p>
    <w:p w14:paraId="0AA170D9" w14:textId="77777777" w:rsidR="00B46FC3" w:rsidRPr="0082291E" w:rsidRDefault="00000000">
      <w:pPr>
        <w:pStyle w:val="21"/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 xml:space="preserve">3. Kūrybinė užduotis – „Kuriame garsą </w:t>
      </w:r>
      <w:proofErr w:type="gramStart"/>
      <w:r w:rsidRPr="0082291E">
        <w:rPr>
          <w:rFonts w:ascii="Times New Roman" w:hAnsi="Times New Roman" w:cs="Times New Roman"/>
          <w:sz w:val="24"/>
          <w:szCs w:val="24"/>
        </w:rPr>
        <w:t>architektūrai“ (</w:t>
      </w:r>
      <w:proofErr w:type="gramEnd"/>
      <w:r w:rsidRPr="0082291E">
        <w:rPr>
          <w:rFonts w:ascii="Times New Roman" w:hAnsi="Times New Roman" w:cs="Times New Roman"/>
          <w:sz w:val="24"/>
          <w:szCs w:val="24"/>
        </w:rPr>
        <w:t>Gedimino pilies papėdė)</w:t>
      </w:r>
    </w:p>
    <w:p w14:paraId="6E72F771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Užduotis: Naudodami garsus, muziką, balsą ar instrumentus, sukurkite muzikinę interpretaciją savo pastatui.</w:t>
      </w:r>
    </w:p>
    <w:p w14:paraId="4B8B963F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Tai gali būti improvizacija ar trumpa garsinė kompozicija, atspindinti pastato „</w:t>
      </w:r>
      <w:proofErr w:type="gramStart"/>
      <w:r w:rsidRPr="0082291E">
        <w:rPr>
          <w:rFonts w:ascii="Times New Roman" w:hAnsi="Times New Roman" w:cs="Times New Roman"/>
          <w:sz w:val="24"/>
          <w:szCs w:val="24"/>
        </w:rPr>
        <w:t>charakterį“</w:t>
      </w:r>
      <w:proofErr w:type="gramEnd"/>
      <w:r w:rsidRPr="0082291E">
        <w:rPr>
          <w:rFonts w:ascii="Times New Roman" w:hAnsi="Times New Roman" w:cs="Times New Roman"/>
          <w:sz w:val="24"/>
          <w:szCs w:val="24"/>
        </w:rPr>
        <w:t>.</w:t>
      </w:r>
    </w:p>
    <w:p w14:paraId="450FD3D1" w14:textId="77777777" w:rsidR="00B46FC3" w:rsidRPr="0082291E" w:rsidRDefault="00000000">
      <w:pPr>
        <w:pStyle w:val="21"/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lastRenderedPageBreak/>
        <w:t xml:space="preserve">4. Pristatymas – „Pastatas, kuris </w:t>
      </w:r>
      <w:proofErr w:type="gramStart"/>
      <w:r w:rsidRPr="0082291E">
        <w:rPr>
          <w:rFonts w:ascii="Times New Roman" w:hAnsi="Times New Roman" w:cs="Times New Roman"/>
          <w:sz w:val="24"/>
          <w:szCs w:val="24"/>
        </w:rPr>
        <w:t>skamba“</w:t>
      </w:r>
      <w:proofErr w:type="gramEnd"/>
    </w:p>
    <w:p w14:paraId="0B3DC61B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Kiekviena grupė pristato savo pastatą ir jo muzikinį portretą.</w:t>
      </w:r>
    </w:p>
    <w:p w14:paraId="5BE5B0BB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Paaiškina, kodėl pasirinkta muzika atspindi pastato nuotaiką, stilių, erdvę.</w:t>
      </w:r>
    </w:p>
    <w:p w14:paraId="15B9D53F" w14:textId="77777777" w:rsidR="00B46FC3" w:rsidRPr="0082291E" w:rsidRDefault="00000000">
      <w:pPr>
        <w:pStyle w:val="21"/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5. Refleksija</w:t>
      </w:r>
    </w:p>
    <w:p w14:paraId="1536872A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– Kuris pastatas skambėjo įdomiausiai?</w:t>
      </w:r>
    </w:p>
    <w:p w14:paraId="67EC0F5A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– Ar muzika gali padėti pažinti miestą kitaip?</w:t>
      </w:r>
    </w:p>
    <w:p w14:paraId="6615D944" w14:textId="77777777" w:rsidR="00B46FC3" w:rsidRPr="0082291E" w:rsidRDefault="00000000">
      <w:pPr>
        <w:rPr>
          <w:rFonts w:ascii="Times New Roman" w:hAnsi="Times New Roman" w:cs="Times New Roman"/>
          <w:sz w:val="24"/>
          <w:szCs w:val="24"/>
        </w:rPr>
      </w:pPr>
      <w:r w:rsidRPr="0082291E">
        <w:rPr>
          <w:rFonts w:ascii="Times New Roman" w:hAnsi="Times New Roman" w:cs="Times New Roman"/>
          <w:sz w:val="24"/>
          <w:szCs w:val="24"/>
        </w:rPr>
        <w:t>– Ką naujo pastebėjai apie miesto architektūrą klausydamasis jos garsais?</w:t>
      </w:r>
    </w:p>
    <w:sectPr w:rsidR="00B46FC3" w:rsidRPr="0082291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0453516">
    <w:abstractNumId w:val="8"/>
  </w:num>
  <w:num w:numId="2" w16cid:durableId="1200630674">
    <w:abstractNumId w:val="6"/>
  </w:num>
  <w:num w:numId="3" w16cid:durableId="959457707">
    <w:abstractNumId w:val="5"/>
  </w:num>
  <w:num w:numId="4" w16cid:durableId="1805273121">
    <w:abstractNumId w:val="4"/>
  </w:num>
  <w:num w:numId="5" w16cid:durableId="49812569">
    <w:abstractNumId w:val="7"/>
  </w:num>
  <w:num w:numId="6" w16cid:durableId="2072073273">
    <w:abstractNumId w:val="3"/>
  </w:num>
  <w:num w:numId="7" w16cid:durableId="874658777">
    <w:abstractNumId w:val="2"/>
  </w:num>
  <w:num w:numId="8" w16cid:durableId="1646352352">
    <w:abstractNumId w:val="1"/>
  </w:num>
  <w:num w:numId="9" w16cid:durableId="81436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2FDB"/>
    <w:rsid w:val="0015074B"/>
    <w:rsid w:val="0029639D"/>
    <w:rsid w:val="00326F90"/>
    <w:rsid w:val="0082291E"/>
    <w:rsid w:val="00AA1D8D"/>
    <w:rsid w:val="00B46FC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1FDEF"/>
  <w14:defaultImageDpi w14:val="300"/>
  <w15:docId w15:val="{C6D57CA7-69EA-481C-A67E-49D8C220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Aliona Kevra</cp:lastModifiedBy>
  <cp:revision>3</cp:revision>
  <dcterms:created xsi:type="dcterms:W3CDTF">2013-12-23T23:15:00Z</dcterms:created>
  <dcterms:modified xsi:type="dcterms:W3CDTF">2025-04-11T18:04:00Z</dcterms:modified>
  <cp:category/>
</cp:coreProperties>
</file>