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CBBB6" w14:textId="497DD7C0" w:rsidR="001244E8" w:rsidRPr="001244E8" w:rsidRDefault="001244E8" w:rsidP="001244E8">
      <w:pPr>
        <w:pStyle w:val="NormalWeb"/>
        <w:rPr>
          <w:color w:val="000000" w:themeColor="text1"/>
        </w:rPr>
      </w:pPr>
      <w:r w:rsidRPr="001F0C7A">
        <w:rPr>
          <w:rStyle w:val="Strong"/>
          <w:rFonts w:eastAsiaTheme="majorEastAsia"/>
          <w:color w:val="000000" w:themeColor="text1"/>
        </w:rPr>
        <w:t xml:space="preserve">Kas </w:t>
      </w:r>
      <w:proofErr w:type="spellStart"/>
      <w:r w:rsidRPr="001F0C7A">
        <w:rPr>
          <w:rStyle w:val="Strong"/>
          <w:rFonts w:eastAsiaTheme="majorEastAsia"/>
          <w:color w:val="000000" w:themeColor="text1"/>
        </w:rPr>
        <w:t>yra</w:t>
      </w:r>
      <w:proofErr w:type="spellEnd"/>
      <w:r w:rsidRPr="001F0C7A">
        <w:rPr>
          <w:rStyle w:val="Strong"/>
          <w:rFonts w:eastAsiaTheme="majorEastAsia"/>
          <w:color w:val="000000" w:themeColor="text1"/>
        </w:rPr>
        <w:t xml:space="preserve"> </w:t>
      </w:r>
      <w:proofErr w:type="spellStart"/>
      <w:r w:rsidRPr="001F0C7A">
        <w:rPr>
          <w:rStyle w:val="Strong"/>
          <w:rFonts w:eastAsiaTheme="majorEastAsia"/>
          <w:color w:val="000000" w:themeColor="text1"/>
        </w:rPr>
        <w:t>etiudas</w:t>
      </w:r>
      <w:proofErr w:type="spellEnd"/>
      <w:r w:rsidRPr="001F0C7A">
        <w:rPr>
          <w:rStyle w:val="Strong"/>
          <w:rFonts w:eastAsiaTheme="majorEastAsia"/>
          <w:color w:val="000000" w:themeColor="text1"/>
        </w:rPr>
        <w:t>?</w:t>
      </w:r>
      <w:r w:rsidRPr="001F0C7A">
        <w:rPr>
          <w:color w:val="000000" w:themeColor="text1"/>
        </w:rPr>
        <w:t xml:space="preserve"> </w:t>
      </w:r>
      <w:proofErr w:type="spellStart"/>
      <w:proofErr w:type="gramStart"/>
      <w:r w:rsidRPr="001F0C7A">
        <w:rPr>
          <w:color w:val="000000" w:themeColor="text1"/>
        </w:rPr>
        <w:t>etiùdas</w:t>
      </w:r>
      <w:proofErr w:type="spellEnd"/>
      <w:r w:rsidRPr="001F0C7A">
        <w:rPr>
          <w:color w:val="000000" w:themeColor="text1"/>
        </w:rPr>
        <w:t xml:space="preserve">  </w:t>
      </w:r>
      <w:proofErr w:type="spellStart"/>
      <w:r w:rsidRPr="001F0C7A">
        <w:rPr>
          <w:rStyle w:val="Emphasis"/>
          <w:rFonts w:eastAsiaTheme="majorEastAsia"/>
          <w:color w:val="000000" w:themeColor="text1"/>
        </w:rPr>
        <w:t>dailėje</w:t>
      </w:r>
      <w:proofErr w:type="spellEnd"/>
      <w:proofErr w:type="gramEnd"/>
      <w:r w:rsidRPr="001F0C7A">
        <w:rPr>
          <w:color w:val="000000" w:themeColor="text1"/>
        </w:rPr>
        <w:t xml:space="preserve"> – </w:t>
      </w:r>
      <w:proofErr w:type="spellStart"/>
      <w:r w:rsidRPr="001F0C7A">
        <w:rPr>
          <w:rStyle w:val="Emphasis"/>
          <w:rFonts w:eastAsiaTheme="majorEastAsia"/>
          <w:color w:val="000000" w:themeColor="text1"/>
        </w:rPr>
        <w:t>parengiamieji</w:t>
      </w:r>
      <w:proofErr w:type="spellEnd"/>
      <w:r w:rsidRPr="001F0C7A">
        <w:rPr>
          <w:rStyle w:val="Emphasis"/>
          <w:rFonts w:eastAsiaTheme="majorEastAsia"/>
          <w:color w:val="000000" w:themeColor="text1"/>
        </w:rPr>
        <w:t xml:space="preserve"> </w:t>
      </w:r>
      <w:proofErr w:type="spellStart"/>
      <w:r w:rsidRPr="001F0C7A">
        <w:rPr>
          <w:rStyle w:val="Emphasis"/>
          <w:rFonts w:eastAsiaTheme="majorEastAsia"/>
          <w:color w:val="000000" w:themeColor="text1"/>
        </w:rPr>
        <w:t>būsimo</w:t>
      </w:r>
      <w:proofErr w:type="spellEnd"/>
      <w:r w:rsidRPr="001F0C7A">
        <w:rPr>
          <w:rStyle w:val="Emphasis"/>
          <w:rFonts w:eastAsiaTheme="majorEastAsia"/>
          <w:color w:val="000000" w:themeColor="text1"/>
        </w:rPr>
        <w:t xml:space="preserve"> </w:t>
      </w:r>
      <w:proofErr w:type="spellStart"/>
      <w:r w:rsidRPr="001F0C7A">
        <w:rPr>
          <w:rStyle w:val="Emphasis"/>
          <w:rFonts w:eastAsiaTheme="majorEastAsia"/>
          <w:color w:val="000000" w:themeColor="text1"/>
        </w:rPr>
        <w:t>kūrinio</w:t>
      </w:r>
      <w:proofErr w:type="spellEnd"/>
      <w:r w:rsidRPr="001F0C7A">
        <w:rPr>
          <w:rStyle w:val="Emphasis"/>
          <w:rFonts w:eastAsiaTheme="majorEastAsia"/>
          <w:color w:val="000000" w:themeColor="text1"/>
        </w:rPr>
        <w:t xml:space="preserve"> </w:t>
      </w:r>
      <w:proofErr w:type="spellStart"/>
      <w:r w:rsidRPr="001F0C7A">
        <w:rPr>
          <w:rStyle w:val="Emphasis"/>
          <w:rFonts w:eastAsiaTheme="majorEastAsia"/>
          <w:color w:val="000000" w:themeColor="text1"/>
        </w:rPr>
        <w:t>ar</w:t>
      </w:r>
      <w:proofErr w:type="spellEnd"/>
      <w:r w:rsidRPr="001F0C7A">
        <w:rPr>
          <w:rStyle w:val="Emphasis"/>
          <w:rFonts w:eastAsiaTheme="majorEastAsia"/>
          <w:color w:val="000000" w:themeColor="text1"/>
        </w:rPr>
        <w:t xml:space="preserve"> jo </w:t>
      </w:r>
      <w:proofErr w:type="spellStart"/>
      <w:r w:rsidRPr="001F0C7A">
        <w:rPr>
          <w:rStyle w:val="Emphasis"/>
          <w:rFonts w:eastAsiaTheme="majorEastAsia"/>
          <w:color w:val="000000" w:themeColor="text1"/>
        </w:rPr>
        <w:t>dalies</w:t>
      </w:r>
      <w:proofErr w:type="spellEnd"/>
      <w:r w:rsidRPr="001F0C7A">
        <w:rPr>
          <w:rStyle w:val="Emphasis"/>
          <w:rFonts w:eastAsiaTheme="majorEastAsia"/>
          <w:color w:val="000000" w:themeColor="text1"/>
        </w:rPr>
        <w:t xml:space="preserve"> </w:t>
      </w:r>
      <w:hyperlink r:id="rId5" w:history="1">
        <w:proofErr w:type="spellStart"/>
        <w:r w:rsidRPr="001F0C7A">
          <w:rPr>
            <w:rStyle w:val="Hyperlink"/>
            <w:rFonts w:eastAsiaTheme="majorEastAsia"/>
            <w:i/>
            <w:iCs/>
            <w:color w:val="000000" w:themeColor="text1"/>
          </w:rPr>
          <w:t>metmenys</w:t>
        </w:r>
        <w:proofErr w:type="spellEnd"/>
      </w:hyperlink>
      <w:r w:rsidRPr="001F0C7A">
        <w:rPr>
          <w:rStyle w:val="Emphasis"/>
          <w:rFonts w:eastAsiaTheme="majorEastAsia"/>
          <w:color w:val="000000" w:themeColor="text1"/>
        </w:rPr>
        <w:t>:</w:t>
      </w:r>
      <w:r w:rsidRPr="001F0C7A">
        <w:rPr>
          <w:color w:val="000000" w:themeColor="text1"/>
        </w:rPr>
        <w:t xml:space="preserve"> </w:t>
      </w:r>
      <w:proofErr w:type="spellStart"/>
      <w:r w:rsidRPr="001F0C7A">
        <w:rPr>
          <w:color w:val="000000" w:themeColor="text1"/>
        </w:rPr>
        <w:t>Piešėme</w:t>
      </w:r>
      <w:proofErr w:type="spellEnd"/>
      <w:r w:rsidRPr="001F0C7A">
        <w:rPr>
          <w:color w:val="000000" w:themeColor="text1"/>
        </w:rPr>
        <w:t xml:space="preserve"> </w:t>
      </w:r>
      <w:proofErr w:type="spellStart"/>
      <w:r w:rsidRPr="001F0C7A">
        <w:rPr>
          <w:color w:val="000000" w:themeColor="text1"/>
        </w:rPr>
        <w:t>miesto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gamtoje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prie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jūros</w:t>
      </w:r>
      <w:proofErr w:type="spellEnd"/>
      <w:r>
        <w:rPr>
          <w:color w:val="000000" w:themeColor="text1"/>
        </w:rPr>
        <w:t xml:space="preserve"> </w:t>
      </w:r>
      <w:proofErr w:type="spellStart"/>
      <w:r w:rsidRPr="001F0C7A">
        <w:rPr>
          <w:color w:val="000000" w:themeColor="text1"/>
        </w:rPr>
        <w:t>apylinkėse</w:t>
      </w:r>
      <w:proofErr w:type="spellEnd"/>
      <w:r w:rsidRPr="001F0C7A">
        <w:rPr>
          <w:color w:val="000000" w:themeColor="text1"/>
        </w:rPr>
        <w:t xml:space="preserve"> </w:t>
      </w:r>
      <w:proofErr w:type="spellStart"/>
      <w:r w:rsidRPr="001F0C7A">
        <w:rPr>
          <w:color w:val="000000" w:themeColor="text1"/>
        </w:rPr>
        <w:t>etiudus</w:t>
      </w:r>
      <w:proofErr w:type="spellEnd"/>
      <w:r w:rsidRPr="001F0C7A">
        <w:rPr>
          <w:color w:val="000000" w:themeColor="text1"/>
        </w:rPr>
        <w:t>.</w:t>
      </w:r>
    </w:p>
    <w:p w14:paraId="12BD672F" w14:textId="45FB8C28" w:rsidR="00DB01F4" w:rsidRDefault="001F0C7A">
      <w:r>
        <w:rPr>
          <w:noProof/>
        </w:rPr>
        <w:drawing>
          <wp:inline distT="0" distB="0" distL="0" distR="0" wp14:anchorId="22D68186" wp14:editId="78AC8D78">
            <wp:extent cx="3979904" cy="2248646"/>
            <wp:effectExtent l="0" t="0" r="1905" b="0"/>
            <wp:docPr id="1" name="Picture 1" descr="Gamtos etiu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tos etiud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751" cy="225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961E1" w14:textId="7D325E88" w:rsidR="001F0C7A" w:rsidRDefault="001F0C7A" w:rsidP="001F0C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hyperlink r:id="rId7" w:history="1">
        <w:r w:rsidRPr="001F0C7A">
          <w:rPr>
            <w:rFonts w:ascii="Times New Roman" w:eastAsia="Times New Roman" w:hAnsi="Times New Roman" w:cs="Times New Roman"/>
            <w:b/>
            <w:bCs/>
            <w:kern w:val="36"/>
            <w:u w:val="single"/>
            <w14:ligatures w14:val="none"/>
          </w:rPr>
          <w:t>Jonas Vaitys</w:t>
        </w:r>
      </w:hyperlink>
      <w:r w:rsidR="00100CF4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 </w:t>
      </w:r>
      <w:r w:rsidRPr="001F0C7A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 </w:t>
      </w:r>
      <w:proofErr w:type="spellStart"/>
      <w:r w:rsidRPr="001F0C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Gamtos</w:t>
      </w:r>
      <w:proofErr w:type="spellEnd"/>
      <w:r w:rsidRPr="001F0C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1F0C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etiudas</w:t>
      </w:r>
      <w:proofErr w:type="spellEnd"/>
      <w:r w:rsidRPr="001F0C7A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7D920F40" w14:textId="4A8F0145" w:rsidR="001F0C7A" w:rsidRDefault="001F0C7A" w:rsidP="001F0C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r>
        <w:rPr>
          <w:noProof/>
        </w:rPr>
        <w:drawing>
          <wp:inline distT="0" distB="0" distL="0" distR="0" wp14:anchorId="1B0FC61F" wp14:editId="79B5B288">
            <wp:extent cx="4276403" cy="3378359"/>
            <wp:effectExtent l="0" t="0" r="0" b="0"/>
            <wp:docPr id="3" name="Picture 2" descr="Užupio tvenkinio etiu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župio tvenkinio etiud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552" cy="341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1838F" w14:textId="085180C9" w:rsidR="001244E8" w:rsidRPr="001F0C7A" w:rsidRDefault="001244E8" w:rsidP="001F0C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 </w:t>
      </w:r>
      <w:r w:rsidRPr="00100CF4">
        <w:rPr>
          <w:rFonts w:ascii="Times New Roman" w:eastAsia="Times New Roman" w:hAnsi="Times New Roman" w:cs="Times New Roman"/>
          <w:b/>
          <w:bCs/>
          <w:kern w:val="36"/>
          <w:u w:val="single"/>
          <w14:ligatures w14:val="none"/>
        </w:rPr>
        <w:t>Vincas Užupio</w:t>
      </w:r>
      <w:r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 </w:t>
      </w:r>
      <w:proofErr w:type="spellStart"/>
      <w:r w:rsidR="00100CF4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T</w:t>
      </w:r>
      <w:r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venkinio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etiudas</w:t>
      </w:r>
      <w:proofErr w:type="spellEnd"/>
    </w:p>
    <w:p w14:paraId="5DC69B8A" w14:textId="77777777" w:rsidR="001F0C7A" w:rsidRDefault="001F0C7A"/>
    <w:sectPr w:rsidR="001F0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5F36"/>
    <w:multiLevelType w:val="multilevel"/>
    <w:tmpl w:val="C5F6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640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7A"/>
    <w:rsid w:val="00100CF4"/>
    <w:rsid w:val="001244E8"/>
    <w:rsid w:val="00185D02"/>
    <w:rsid w:val="001F0C7A"/>
    <w:rsid w:val="00261853"/>
    <w:rsid w:val="00831A96"/>
    <w:rsid w:val="008A77A9"/>
    <w:rsid w:val="0092656B"/>
    <w:rsid w:val="00DB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56C17"/>
  <w15:chartTrackingRefBased/>
  <w15:docId w15:val="{A064257E-39FA-43F1-8337-5FE23860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C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C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C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C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C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C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C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C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C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C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C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C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C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C7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F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F0C7A"/>
    <w:rPr>
      <w:b/>
      <w:bCs/>
    </w:rPr>
  </w:style>
  <w:style w:type="character" w:styleId="Emphasis">
    <w:name w:val="Emphasis"/>
    <w:basedOn w:val="DefaultParagraphFont"/>
    <w:uiPriority w:val="20"/>
    <w:qFormat/>
    <w:rsid w:val="001F0C7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F0C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menorinka.lt/autorius/4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zodis.eu/reiksme/metmeny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Podberezkina</dc:creator>
  <cp:keywords/>
  <dc:description/>
  <cp:lastModifiedBy>Ana Podberezkina</cp:lastModifiedBy>
  <cp:revision>1</cp:revision>
  <dcterms:created xsi:type="dcterms:W3CDTF">2025-06-04T11:46:00Z</dcterms:created>
  <dcterms:modified xsi:type="dcterms:W3CDTF">2025-06-04T12:13:00Z</dcterms:modified>
</cp:coreProperties>
</file>