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FB774" w14:textId="6651073E" w:rsidR="004D432B" w:rsidRPr="006E026C" w:rsidRDefault="006E026C" w:rsidP="006E026C">
      <w:pPr>
        <w:shd w:val="clear" w:color="auto" w:fill="FFFFFF"/>
        <w:spacing w:after="0" w:line="360" w:lineRule="auto"/>
        <w:jc w:val="center"/>
        <w:outlineLvl w:val="0"/>
        <w:rPr>
          <w:rFonts w:ascii="Times New Roman" w:eastAsia="Times New Roman" w:hAnsi="Times New Roman" w:cs="Times New Roman"/>
          <w:b/>
          <w:kern w:val="36"/>
          <w:sz w:val="24"/>
          <w:szCs w:val="24"/>
          <w:lang w:eastAsia="lt-LT"/>
          <w14:ligatures w14:val="none"/>
        </w:rPr>
      </w:pPr>
      <w:r w:rsidRPr="006E026C">
        <w:rPr>
          <w:rFonts w:ascii="Times New Roman" w:eastAsia="Times New Roman" w:hAnsi="Times New Roman" w:cs="Times New Roman"/>
          <w:b/>
          <w:kern w:val="36"/>
          <w:sz w:val="24"/>
          <w:szCs w:val="24"/>
          <w:lang w:eastAsia="lt-LT"/>
          <w14:ligatures w14:val="none"/>
        </w:rPr>
        <w:t>Veiksmažodžių laikai ir nuosakos</w:t>
      </w:r>
    </w:p>
    <w:p w14:paraId="4D8FD520" w14:textId="77777777" w:rsidR="006E026C" w:rsidRPr="006E026C" w:rsidRDefault="006E026C" w:rsidP="00C2305A">
      <w:pPr>
        <w:shd w:val="clear" w:color="auto" w:fill="FFFFFF"/>
        <w:spacing w:after="0" w:line="360" w:lineRule="auto"/>
        <w:outlineLvl w:val="0"/>
        <w:rPr>
          <w:rFonts w:ascii="Times New Roman" w:eastAsia="Times New Roman" w:hAnsi="Times New Roman" w:cs="Times New Roman"/>
          <w:kern w:val="36"/>
          <w:sz w:val="24"/>
          <w:szCs w:val="24"/>
          <w:lang w:eastAsia="lt-LT"/>
          <w14:ligatures w14:val="none"/>
        </w:rPr>
      </w:pPr>
    </w:p>
    <w:p w14:paraId="60DC3855" w14:textId="653A5A98" w:rsidR="009137E1" w:rsidRDefault="003176C0" w:rsidP="00E446ED">
      <w:pPr>
        <w:shd w:val="clear" w:color="auto" w:fill="FFFFFF"/>
        <w:spacing w:after="0" w:line="240" w:lineRule="auto"/>
        <w:jc w:val="both"/>
        <w:outlineLvl w:val="0"/>
        <w:rPr>
          <w:rFonts w:ascii="Times New Roman" w:eastAsia="Times New Roman" w:hAnsi="Times New Roman" w:cs="Times New Roman"/>
          <w:i/>
          <w:kern w:val="36"/>
          <w:sz w:val="24"/>
          <w:szCs w:val="24"/>
          <w:lang w:eastAsia="lt-LT"/>
          <w14:ligatures w14:val="none"/>
        </w:rPr>
      </w:pPr>
      <w:r w:rsidRPr="003176C0">
        <w:rPr>
          <w:rFonts w:ascii="Times New Roman" w:eastAsia="Times New Roman" w:hAnsi="Times New Roman" w:cs="Times New Roman"/>
          <w:b/>
          <w:kern w:val="36"/>
          <w:sz w:val="24"/>
          <w:szCs w:val="24"/>
          <w:lang w:eastAsia="lt-LT"/>
          <w14:ligatures w14:val="none"/>
        </w:rPr>
        <w:t>Veiksmažodis</w:t>
      </w:r>
      <w:r w:rsidRPr="003176C0">
        <w:rPr>
          <w:rFonts w:ascii="Times New Roman" w:eastAsia="Times New Roman" w:hAnsi="Times New Roman" w:cs="Times New Roman"/>
          <w:kern w:val="36"/>
          <w:sz w:val="24"/>
          <w:szCs w:val="24"/>
          <w:lang w:eastAsia="lt-LT"/>
          <w14:ligatures w14:val="none"/>
        </w:rPr>
        <w:t xml:space="preserve"> – kaitoma kalbos dalis, </w:t>
      </w:r>
      <w:r w:rsidR="009137E1">
        <w:rPr>
          <w:rFonts w:ascii="Times New Roman" w:eastAsia="Times New Roman" w:hAnsi="Times New Roman" w:cs="Times New Roman"/>
          <w:kern w:val="36"/>
          <w:sz w:val="24"/>
          <w:szCs w:val="24"/>
          <w:lang w:eastAsia="lt-LT"/>
          <w14:ligatures w14:val="none"/>
        </w:rPr>
        <w:t xml:space="preserve">kuri reiškia daikto veiksmą, veikėjo būseną, gamtos reiškinius ir atsako į klausimus </w:t>
      </w:r>
      <w:r w:rsidR="009137E1" w:rsidRPr="009137E1">
        <w:rPr>
          <w:rFonts w:ascii="Times New Roman" w:eastAsia="Times New Roman" w:hAnsi="Times New Roman" w:cs="Times New Roman"/>
          <w:i/>
          <w:kern w:val="36"/>
          <w:sz w:val="24"/>
          <w:szCs w:val="24"/>
          <w:lang w:eastAsia="lt-LT"/>
          <w14:ligatures w14:val="none"/>
        </w:rPr>
        <w:t>ką veikia? ką veikė, ką veikdavo?</w:t>
      </w:r>
      <w:r w:rsidR="009137E1">
        <w:rPr>
          <w:rFonts w:ascii="Times New Roman" w:eastAsia="Times New Roman" w:hAnsi="Times New Roman" w:cs="Times New Roman"/>
          <w:kern w:val="36"/>
          <w:sz w:val="24"/>
          <w:szCs w:val="24"/>
          <w:lang w:eastAsia="lt-LT"/>
          <w14:ligatures w14:val="none"/>
        </w:rPr>
        <w:t xml:space="preserve"> ir </w:t>
      </w:r>
      <w:r w:rsidR="009137E1" w:rsidRPr="009137E1">
        <w:rPr>
          <w:rFonts w:ascii="Times New Roman" w:eastAsia="Times New Roman" w:hAnsi="Times New Roman" w:cs="Times New Roman"/>
          <w:i/>
          <w:kern w:val="36"/>
          <w:sz w:val="24"/>
          <w:szCs w:val="24"/>
          <w:lang w:eastAsia="lt-LT"/>
          <w14:ligatures w14:val="none"/>
        </w:rPr>
        <w:t>ką veiks?</w:t>
      </w:r>
      <w:r w:rsidR="009137E1">
        <w:rPr>
          <w:rFonts w:ascii="Times New Roman" w:eastAsia="Times New Roman" w:hAnsi="Times New Roman" w:cs="Times New Roman"/>
          <w:kern w:val="36"/>
          <w:sz w:val="24"/>
          <w:szCs w:val="24"/>
          <w:lang w:eastAsia="lt-LT"/>
          <w14:ligatures w14:val="none"/>
        </w:rPr>
        <w:t xml:space="preserve"> arba </w:t>
      </w:r>
      <w:r w:rsidR="009137E1" w:rsidRPr="009137E1">
        <w:rPr>
          <w:rFonts w:ascii="Times New Roman" w:eastAsia="Times New Roman" w:hAnsi="Times New Roman" w:cs="Times New Roman"/>
          <w:i/>
          <w:kern w:val="36"/>
          <w:sz w:val="24"/>
          <w:szCs w:val="24"/>
          <w:lang w:eastAsia="lt-LT"/>
          <w14:ligatures w14:val="none"/>
        </w:rPr>
        <w:t>kas vyksta?</w:t>
      </w:r>
      <w:r w:rsidR="009137E1">
        <w:rPr>
          <w:rFonts w:ascii="Times New Roman" w:eastAsia="Times New Roman" w:hAnsi="Times New Roman" w:cs="Times New Roman"/>
          <w:kern w:val="36"/>
          <w:sz w:val="24"/>
          <w:szCs w:val="24"/>
          <w:lang w:eastAsia="lt-LT"/>
          <w14:ligatures w14:val="none"/>
        </w:rPr>
        <w:t xml:space="preserve"> </w:t>
      </w:r>
      <w:r w:rsidR="009137E1" w:rsidRPr="009137E1">
        <w:rPr>
          <w:rFonts w:ascii="Times New Roman" w:eastAsia="Times New Roman" w:hAnsi="Times New Roman" w:cs="Times New Roman"/>
          <w:i/>
          <w:kern w:val="36"/>
          <w:sz w:val="24"/>
          <w:szCs w:val="24"/>
          <w:lang w:eastAsia="lt-LT"/>
          <w14:ligatures w14:val="none"/>
        </w:rPr>
        <w:t>kas darosi?</w:t>
      </w:r>
      <w:r w:rsidR="009137E1">
        <w:rPr>
          <w:rFonts w:ascii="Times New Roman" w:eastAsia="Times New Roman" w:hAnsi="Times New Roman" w:cs="Times New Roman"/>
          <w:kern w:val="36"/>
          <w:sz w:val="24"/>
          <w:szCs w:val="24"/>
          <w:lang w:eastAsia="lt-LT"/>
          <w14:ligatures w14:val="none"/>
        </w:rPr>
        <w:t xml:space="preserve"> ir </w:t>
      </w:r>
      <w:r w:rsidR="009137E1" w:rsidRPr="009137E1">
        <w:rPr>
          <w:rFonts w:ascii="Times New Roman" w:eastAsia="Times New Roman" w:hAnsi="Times New Roman" w:cs="Times New Roman"/>
          <w:i/>
          <w:kern w:val="36"/>
          <w:sz w:val="24"/>
          <w:szCs w:val="24"/>
          <w:lang w:eastAsia="lt-LT"/>
          <w14:ligatures w14:val="none"/>
        </w:rPr>
        <w:t>kas atsitinka?</w:t>
      </w:r>
    </w:p>
    <w:p w14:paraId="2DAA8EC5" w14:textId="77777777" w:rsidR="00691389" w:rsidRPr="009137E1" w:rsidRDefault="00691389" w:rsidP="00E446ED">
      <w:pPr>
        <w:shd w:val="clear" w:color="auto" w:fill="FFFFFF"/>
        <w:spacing w:after="0" w:line="240" w:lineRule="auto"/>
        <w:jc w:val="both"/>
        <w:outlineLvl w:val="0"/>
        <w:rPr>
          <w:rFonts w:ascii="Times New Roman" w:eastAsia="Times New Roman" w:hAnsi="Times New Roman" w:cs="Times New Roman"/>
          <w:i/>
          <w:kern w:val="36"/>
          <w:sz w:val="24"/>
          <w:szCs w:val="24"/>
          <w:lang w:eastAsia="lt-LT"/>
          <w14:ligatures w14:val="none"/>
        </w:rPr>
      </w:pPr>
    </w:p>
    <w:p w14:paraId="29A47E45" w14:textId="570DFFA8" w:rsidR="009137E1" w:rsidRPr="009137E1" w:rsidRDefault="009137E1" w:rsidP="00E446ED">
      <w:pPr>
        <w:shd w:val="clear" w:color="auto" w:fill="FFFFFF"/>
        <w:spacing w:after="0" w:line="240" w:lineRule="auto"/>
        <w:jc w:val="both"/>
        <w:outlineLvl w:val="0"/>
        <w:rPr>
          <w:rFonts w:ascii="Times New Roman" w:eastAsia="Times New Roman" w:hAnsi="Times New Roman" w:cs="Times New Roman"/>
          <w:b/>
          <w:kern w:val="36"/>
          <w:sz w:val="24"/>
          <w:szCs w:val="24"/>
          <w:lang w:eastAsia="lt-LT"/>
          <w14:ligatures w14:val="none"/>
        </w:rPr>
      </w:pPr>
      <w:r w:rsidRPr="009137E1">
        <w:rPr>
          <w:rFonts w:ascii="Times New Roman" w:eastAsia="Times New Roman" w:hAnsi="Times New Roman" w:cs="Times New Roman"/>
          <w:b/>
          <w:kern w:val="36"/>
          <w:sz w:val="24"/>
          <w:szCs w:val="24"/>
          <w:lang w:eastAsia="lt-LT"/>
          <w14:ligatures w14:val="none"/>
        </w:rPr>
        <w:t>Veiksmažodžiai kaitomi:</w:t>
      </w:r>
    </w:p>
    <w:p w14:paraId="39B7ED0E" w14:textId="77777777" w:rsidR="009137E1" w:rsidRDefault="009137E1"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laikais,</w:t>
      </w:r>
    </w:p>
    <w:p w14:paraId="600DF85E" w14:textId="77777777" w:rsidR="009137E1" w:rsidRDefault="009137E1"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nuosakomis.</w:t>
      </w:r>
    </w:p>
    <w:p w14:paraId="1D0EACF5" w14:textId="66644F7A" w:rsidR="009137E1" w:rsidRDefault="009137E1"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asmenimis,</w:t>
      </w:r>
    </w:p>
    <w:p w14:paraId="3DB47150" w14:textId="57C0B816" w:rsidR="009137E1" w:rsidRDefault="009137E1"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skaičiais</w:t>
      </w:r>
      <w:r w:rsidR="00F1026C">
        <w:rPr>
          <w:rFonts w:ascii="Times New Roman" w:eastAsia="Times New Roman" w:hAnsi="Times New Roman" w:cs="Times New Roman"/>
          <w:kern w:val="36"/>
          <w:sz w:val="24"/>
          <w:szCs w:val="24"/>
          <w:lang w:eastAsia="lt-LT"/>
          <w14:ligatures w14:val="none"/>
        </w:rPr>
        <w:t>.</w:t>
      </w:r>
    </w:p>
    <w:p w14:paraId="0333DE1B" w14:textId="77777777" w:rsidR="00691389" w:rsidRDefault="00691389"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p>
    <w:p w14:paraId="17631A88" w14:textId="77777777" w:rsidR="00F1026C" w:rsidRPr="006E026C" w:rsidRDefault="00F1026C" w:rsidP="00F1026C">
      <w:pPr>
        <w:shd w:val="clear" w:color="auto" w:fill="FFFFFF"/>
        <w:spacing w:after="0" w:line="240" w:lineRule="auto"/>
        <w:jc w:val="both"/>
        <w:outlineLvl w:val="0"/>
        <w:rPr>
          <w:rFonts w:ascii="Times New Roman" w:eastAsia="Times New Roman" w:hAnsi="Times New Roman" w:cs="Times New Roman"/>
          <w:b/>
          <w:kern w:val="36"/>
          <w:sz w:val="24"/>
          <w:szCs w:val="24"/>
          <w:lang w:eastAsia="lt-LT"/>
          <w14:ligatures w14:val="none"/>
        </w:rPr>
      </w:pPr>
      <w:r w:rsidRPr="006E026C">
        <w:rPr>
          <w:rFonts w:ascii="Times New Roman" w:eastAsia="Times New Roman" w:hAnsi="Times New Roman" w:cs="Times New Roman"/>
          <w:b/>
          <w:kern w:val="36"/>
          <w:sz w:val="24"/>
          <w:szCs w:val="24"/>
          <w:lang w:eastAsia="lt-LT"/>
          <w14:ligatures w14:val="none"/>
        </w:rPr>
        <w:t xml:space="preserve">Veiksmažodžių </w:t>
      </w:r>
      <w:r>
        <w:rPr>
          <w:rFonts w:ascii="Times New Roman" w:eastAsia="Times New Roman" w:hAnsi="Times New Roman" w:cs="Times New Roman"/>
          <w:b/>
          <w:kern w:val="36"/>
          <w:sz w:val="24"/>
          <w:szCs w:val="24"/>
          <w:lang w:eastAsia="lt-LT"/>
          <w14:ligatures w14:val="none"/>
        </w:rPr>
        <w:t>nuosakos</w:t>
      </w:r>
      <w:r w:rsidRPr="006E026C">
        <w:rPr>
          <w:rFonts w:ascii="Times New Roman" w:eastAsia="Times New Roman" w:hAnsi="Times New Roman" w:cs="Times New Roman"/>
          <w:b/>
          <w:kern w:val="36"/>
          <w:sz w:val="24"/>
          <w:szCs w:val="24"/>
          <w:lang w:eastAsia="lt-LT"/>
          <w14:ligatures w14:val="none"/>
        </w:rPr>
        <w:t>:</w:t>
      </w:r>
    </w:p>
    <w:p w14:paraId="4FFD9485" w14:textId="77777777" w:rsidR="00F1026C" w:rsidRDefault="00F1026C" w:rsidP="00F1026C">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tiesioginė, kuri nusako iš tikrųjų vykstantį veiksmą; </w:t>
      </w:r>
    </w:p>
    <w:p w14:paraId="4E37863C" w14:textId="77777777" w:rsidR="00F1026C" w:rsidRDefault="00F1026C" w:rsidP="00F1026C">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tariamoji, kuri reiškia galimą veiksmą, kuris vyktų, jeigu būtų tam tikra sąlyga;</w:t>
      </w:r>
    </w:p>
    <w:p w14:paraId="4325966C" w14:textId="77777777" w:rsidR="00F1026C" w:rsidRDefault="00F1026C" w:rsidP="00F1026C">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liepiamoji, kuri reiškia liepimą, prašymą, raginimą, pageidavimą, kad kas vyktų.</w:t>
      </w:r>
    </w:p>
    <w:p w14:paraId="77DC70AC" w14:textId="77777777" w:rsidR="00691389" w:rsidRDefault="00691389" w:rsidP="00E446ED">
      <w:pPr>
        <w:shd w:val="clear" w:color="auto" w:fill="FFFFFF"/>
        <w:spacing w:after="0" w:line="240" w:lineRule="auto"/>
        <w:jc w:val="both"/>
        <w:outlineLvl w:val="0"/>
        <w:rPr>
          <w:rFonts w:ascii="Times New Roman" w:eastAsia="Times New Roman" w:hAnsi="Times New Roman" w:cs="Times New Roman"/>
          <w:b/>
          <w:kern w:val="36"/>
          <w:sz w:val="24"/>
          <w:szCs w:val="24"/>
          <w:lang w:eastAsia="lt-LT"/>
          <w14:ligatures w14:val="none"/>
        </w:rPr>
      </w:pPr>
    </w:p>
    <w:p w14:paraId="0CB9FB38" w14:textId="22067E99" w:rsidR="006E026C" w:rsidRPr="006E026C" w:rsidRDefault="006E026C" w:rsidP="00E446ED">
      <w:pPr>
        <w:shd w:val="clear" w:color="auto" w:fill="FFFFFF"/>
        <w:spacing w:after="0" w:line="240" w:lineRule="auto"/>
        <w:jc w:val="both"/>
        <w:outlineLvl w:val="0"/>
        <w:rPr>
          <w:rFonts w:ascii="Times New Roman" w:eastAsia="Times New Roman" w:hAnsi="Times New Roman" w:cs="Times New Roman"/>
          <w:b/>
          <w:kern w:val="36"/>
          <w:sz w:val="24"/>
          <w:szCs w:val="24"/>
          <w:lang w:eastAsia="lt-LT"/>
          <w14:ligatures w14:val="none"/>
        </w:rPr>
      </w:pPr>
      <w:r w:rsidRPr="006E026C">
        <w:rPr>
          <w:rFonts w:ascii="Times New Roman" w:eastAsia="Times New Roman" w:hAnsi="Times New Roman" w:cs="Times New Roman"/>
          <w:b/>
          <w:kern w:val="36"/>
          <w:sz w:val="24"/>
          <w:szCs w:val="24"/>
          <w:lang w:eastAsia="lt-LT"/>
          <w14:ligatures w14:val="none"/>
        </w:rPr>
        <w:t xml:space="preserve">Veiksmažodžių </w:t>
      </w:r>
      <w:r>
        <w:rPr>
          <w:rFonts w:ascii="Times New Roman" w:eastAsia="Times New Roman" w:hAnsi="Times New Roman" w:cs="Times New Roman"/>
          <w:b/>
          <w:kern w:val="36"/>
          <w:sz w:val="24"/>
          <w:szCs w:val="24"/>
          <w:lang w:eastAsia="lt-LT"/>
          <w14:ligatures w14:val="none"/>
        </w:rPr>
        <w:t>laikai</w:t>
      </w:r>
      <w:r w:rsidRPr="006E026C">
        <w:rPr>
          <w:rFonts w:ascii="Times New Roman" w:eastAsia="Times New Roman" w:hAnsi="Times New Roman" w:cs="Times New Roman"/>
          <w:b/>
          <w:kern w:val="36"/>
          <w:sz w:val="24"/>
          <w:szCs w:val="24"/>
          <w:lang w:eastAsia="lt-LT"/>
          <w14:ligatures w14:val="none"/>
        </w:rPr>
        <w:t>:</w:t>
      </w:r>
    </w:p>
    <w:p w14:paraId="46220F51" w14:textId="2677B254" w:rsidR="006E026C" w:rsidRDefault="006E026C"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w:t>
      </w:r>
      <w:r w:rsidR="00EA278B">
        <w:rPr>
          <w:rFonts w:ascii="Times New Roman" w:eastAsia="Times New Roman" w:hAnsi="Times New Roman" w:cs="Times New Roman"/>
          <w:kern w:val="36"/>
          <w:sz w:val="24"/>
          <w:szCs w:val="24"/>
          <w:lang w:eastAsia="lt-LT"/>
          <w14:ligatures w14:val="none"/>
        </w:rPr>
        <w:t>esamasis</w:t>
      </w:r>
      <w:r>
        <w:rPr>
          <w:rFonts w:ascii="Times New Roman" w:eastAsia="Times New Roman" w:hAnsi="Times New Roman" w:cs="Times New Roman"/>
          <w:kern w:val="36"/>
          <w:sz w:val="24"/>
          <w:szCs w:val="24"/>
          <w:lang w:eastAsia="lt-LT"/>
          <w14:ligatures w14:val="none"/>
        </w:rPr>
        <w:t>,</w:t>
      </w:r>
      <w:r w:rsidR="00506ED2">
        <w:rPr>
          <w:rFonts w:ascii="Times New Roman" w:eastAsia="Times New Roman" w:hAnsi="Times New Roman" w:cs="Times New Roman"/>
          <w:kern w:val="36"/>
          <w:sz w:val="24"/>
          <w:szCs w:val="24"/>
          <w:lang w:eastAsia="lt-LT"/>
          <w14:ligatures w14:val="none"/>
        </w:rPr>
        <w:t xml:space="preserve"> kuris rodo, kad veiksmas vyksta dabar, šiuo metu;</w:t>
      </w:r>
    </w:p>
    <w:p w14:paraId="23B27DE7" w14:textId="231ED282" w:rsidR="006E026C" w:rsidRDefault="006E026C"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w:t>
      </w:r>
      <w:r w:rsidR="00EA278B">
        <w:rPr>
          <w:rFonts w:ascii="Times New Roman" w:eastAsia="Times New Roman" w:hAnsi="Times New Roman" w:cs="Times New Roman"/>
          <w:kern w:val="36"/>
          <w:sz w:val="24"/>
          <w:szCs w:val="24"/>
          <w:lang w:eastAsia="lt-LT"/>
          <w14:ligatures w14:val="none"/>
        </w:rPr>
        <w:t>būtasis kartinis</w:t>
      </w:r>
      <w:r>
        <w:rPr>
          <w:rFonts w:ascii="Times New Roman" w:eastAsia="Times New Roman" w:hAnsi="Times New Roman" w:cs="Times New Roman"/>
          <w:kern w:val="36"/>
          <w:sz w:val="24"/>
          <w:szCs w:val="24"/>
          <w:lang w:eastAsia="lt-LT"/>
          <w14:ligatures w14:val="none"/>
        </w:rPr>
        <w:t>,</w:t>
      </w:r>
      <w:r w:rsidR="00506ED2">
        <w:rPr>
          <w:rFonts w:ascii="Times New Roman" w:eastAsia="Times New Roman" w:hAnsi="Times New Roman" w:cs="Times New Roman"/>
          <w:kern w:val="36"/>
          <w:sz w:val="24"/>
          <w:szCs w:val="24"/>
          <w:lang w:eastAsia="lt-LT"/>
          <w14:ligatures w14:val="none"/>
        </w:rPr>
        <w:t xml:space="preserve"> kuris rodo praeityje vieną kartą vykusį veiksmą;</w:t>
      </w:r>
    </w:p>
    <w:p w14:paraId="3FA60C6C" w14:textId="764FD9E4" w:rsidR="00506ED2" w:rsidRDefault="006E026C"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w:t>
      </w:r>
      <w:r w:rsidR="00EA278B">
        <w:rPr>
          <w:rFonts w:ascii="Times New Roman" w:eastAsia="Times New Roman" w:hAnsi="Times New Roman" w:cs="Times New Roman"/>
          <w:kern w:val="36"/>
          <w:sz w:val="24"/>
          <w:szCs w:val="24"/>
          <w:lang w:eastAsia="lt-LT"/>
          <w14:ligatures w14:val="none"/>
        </w:rPr>
        <w:t>būtasis dažninis</w:t>
      </w:r>
      <w:r>
        <w:rPr>
          <w:rFonts w:ascii="Times New Roman" w:eastAsia="Times New Roman" w:hAnsi="Times New Roman" w:cs="Times New Roman"/>
          <w:kern w:val="36"/>
          <w:sz w:val="24"/>
          <w:szCs w:val="24"/>
          <w:lang w:eastAsia="lt-LT"/>
          <w14:ligatures w14:val="none"/>
        </w:rPr>
        <w:t>,</w:t>
      </w:r>
      <w:r w:rsidR="00506ED2" w:rsidRPr="00506ED2">
        <w:rPr>
          <w:rFonts w:ascii="Times New Roman" w:eastAsia="Times New Roman" w:hAnsi="Times New Roman" w:cs="Times New Roman"/>
          <w:kern w:val="36"/>
          <w:sz w:val="24"/>
          <w:szCs w:val="24"/>
          <w:lang w:eastAsia="lt-LT"/>
          <w14:ligatures w14:val="none"/>
        </w:rPr>
        <w:t xml:space="preserve"> </w:t>
      </w:r>
      <w:r w:rsidR="00506ED2">
        <w:rPr>
          <w:rFonts w:ascii="Times New Roman" w:eastAsia="Times New Roman" w:hAnsi="Times New Roman" w:cs="Times New Roman"/>
          <w:kern w:val="36"/>
          <w:sz w:val="24"/>
          <w:szCs w:val="24"/>
          <w:lang w:eastAsia="lt-LT"/>
          <w14:ligatures w14:val="none"/>
        </w:rPr>
        <w:t>kuris rodo praeityje dažnai vykusį veiksmą;</w:t>
      </w:r>
    </w:p>
    <w:p w14:paraId="169C2E5E" w14:textId="7489747F" w:rsidR="006E026C" w:rsidRDefault="006E026C"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w:t>
      </w:r>
      <w:r w:rsidR="00EA278B">
        <w:rPr>
          <w:rFonts w:ascii="Times New Roman" w:eastAsia="Times New Roman" w:hAnsi="Times New Roman" w:cs="Times New Roman"/>
          <w:kern w:val="36"/>
          <w:sz w:val="24"/>
          <w:szCs w:val="24"/>
          <w:lang w:eastAsia="lt-LT"/>
          <w14:ligatures w14:val="none"/>
        </w:rPr>
        <w:t>būsimasis</w:t>
      </w:r>
      <w:r w:rsidR="003A0E24">
        <w:rPr>
          <w:rFonts w:ascii="Times New Roman" w:eastAsia="Times New Roman" w:hAnsi="Times New Roman" w:cs="Times New Roman"/>
          <w:kern w:val="36"/>
          <w:sz w:val="24"/>
          <w:szCs w:val="24"/>
          <w:lang w:eastAsia="lt-LT"/>
          <w14:ligatures w14:val="none"/>
        </w:rPr>
        <w:t>,</w:t>
      </w:r>
      <w:r w:rsidR="003A0E24" w:rsidRPr="00506ED2">
        <w:rPr>
          <w:rFonts w:ascii="Times New Roman" w:eastAsia="Times New Roman" w:hAnsi="Times New Roman" w:cs="Times New Roman"/>
          <w:kern w:val="36"/>
          <w:sz w:val="24"/>
          <w:szCs w:val="24"/>
          <w:lang w:eastAsia="lt-LT"/>
          <w14:ligatures w14:val="none"/>
        </w:rPr>
        <w:t xml:space="preserve"> </w:t>
      </w:r>
      <w:r w:rsidR="003A0E24">
        <w:rPr>
          <w:rFonts w:ascii="Times New Roman" w:eastAsia="Times New Roman" w:hAnsi="Times New Roman" w:cs="Times New Roman"/>
          <w:kern w:val="36"/>
          <w:sz w:val="24"/>
          <w:szCs w:val="24"/>
          <w:lang w:eastAsia="lt-LT"/>
          <w14:ligatures w14:val="none"/>
        </w:rPr>
        <w:t>kuris rodo, kad veiksmas vyks ateityje</w:t>
      </w:r>
      <w:r w:rsidR="00EA278B">
        <w:rPr>
          <w:rFonts w:ascii="Times New Roman" w:eastAsia="Times New Roman" w:hAnsi="Times New Roman" w:cs="Times New Roman"/>
          <w:kern w:val="36"/>
          <w:sz w:val="24"/>
          <w:szCs w:val="24"/>
          <w:lang w:eastAsia="lt-LT"/>
          <w14:ligatures w14:val="none"/>
        </w:rPr>
        <w:t>.</w:t>
      </w:r>
    </w:p>
    <w:p w14:paraId="434DDA4F" w14:textId="77777777" w:rsidR="009137E1" w:rsidRDefault="009137E1"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p>
    <w:p w14:paraId="2831DBCA" w14:textId="77777777" w:rsidR="00FD0B63" w:rsidRDefault="00FD0B63" w:rsidP="00FD0B63">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eastAsia="lt-LT"/>
          <w14:ligatures w14:val="none"/>
        </w:rPr>
      </w:pPr>
      <w:proofErr w:type="gramStart"/>
      <w:r>
        <w:rPr>
          <w:rFonts w:ascii="Times New Roman" w:eastAsia="Times New Roman" w:hAnsi="Times New Roman" w:cs="Times New Roman"/>
          <w:b/>
          <w:kern w:val="36"/>
          <w:sz w:val="24"/>
          <w:szCs w:val="24"/>
          <w:lang w:val="en-US" w:eastAsia="lt-LT"/>
          <w14:ligatures w14:val="none"/>
        </w:rPr>
        <w:t>1</w:t>
      </w:r>
      <w:proofErr w:type="gramEnd"/>
      <w:r>
        <w:rPr>
          <w:rFonts w:ascii="Times New Roman" w:eastAsia="Times New Roman" w:hAnsi="Times New Roman" w:cs="Times New Roman"/>
          <w:b/>
          <w:kern w:val="36"/>
          <w:sz w:val="24"/>
          <w:szCs w:val="24"/>
          <w:lang w:val="en-US" w:eastAsia="lt-LT"/>
          <w14:ligatures w14:val="none"/>
        </w:rPr>
        <w:t xml:space="preserve"> </w:t>
      </w:r>
      <w:r w:rsidRPr="00073092">
        <w:rPr>
          <w:rFonts w:ascii="Times New Roman" w:eastAsia="Times New Roman" w:hAnsi="Times New Roman" w:cs="Times New Roman"/>
          <w:b/>
          <w:kern w:val="36"/>
          <w:sz w:val="24"/>
          <w:szCs w:val="24"/>
          <w:lang w:val="en-US" w:eastAsia="lt-LT"/>
          <w14:ligatures w14:val="none"/>
        </w:rPr>
        <w:t>u</w:t>
      </w:r>
      <w:proofErr w:type="spellStart"/>
      <w:r w:rsidRPr="00073092">
        <w:rPr>
          <w:rFonts w:ascii="Times New Roman" w:eastAsia="Times New Roman" w:hAnsi="Times New Roman" w:cs="Times New Roman"/>
          <w:b/>
          <w:kern w:val="36"/>
          <w:sz w:val="24"/>
          <w:szCs w:val="24"/>
          <w:lang w:eastAsia="lt-LT"/>
          <w14:ligatures w14:val="none"/>
        </w:rPr>
        <w:t>žduotis</w:t>
      </w:r>
      <w:proofErr w:type="spellEnd"/>
    </w:p>
    <w:p w14:paraId="4AE5736D" w14:textId="77777777" w:rsidR="00FD0B63" w:rsidRDefault="00FD0B63" w:rsidP="00E446E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p>
    <w:p w14:paraId="4DD674CB" w14:textId="69A431CC" w:rsidR="00FD0B63" w:rsidRPr="00BA242A" w:rsidRDefault="00FD0B63" w:rsidP="00FD0B63">
      <w:pPr>
        <w:shd w:val="clear" w:color="auto" w:fill="FFFFFF"/>
        <w:spacing w:after="0" w:line="240" w:lineRule="auto"/>
        <w:outlineLvl w:val="0"/>
        <w:rPr>
          <w:rFonts w:ascii="Times New Roman" w:eastAsia="Times New Roman" w:hAnsi="Times New Roman" w:cs="Times New Roman"/>
          <w:kern w:val="36"/>
          <w:sz w:val="24"/>
          <w:szCs w:val="24"/>
          <w:lang w:eastAsia="lt-LT"/>
          <w14:ligatures w14:val="none"/>
        </w:rPr>
      </w:pPr>
      <w:r w:rsidRPr="00BA242A">
        <w:rPr>
          <w:rFonts w:ascii="Times New Roman" w:eastAsia="Times New Roman" w:hAnsi="Times New Roman" w:cs="Times New Roman"/>
          <w:kern w:val="36"/>
          <w:sz w:val="24"/>
          <w:szCs w:val="24"/>
          <w:lang w:eastAsia="lt-LT"/>
          <w14:ligatures w14:val="none"/>
        </w:rPr>
        <w:t xml:space="preserve">Perskaitykite ir suraskite </w:t>
      </w:r>
      <w:r>
        <w:rPr>
          <w:rFonts w:ascii="Times New Roman" w:eastAsia="Times New Roman" w:hAnsi="Times New Roman" w:cs="Times New Roman"/>
          <w:kern w:val="36"/>
          <w:sz w:val="24"/>
          <w:szCs w:val="24"/>
          <w:lang w:eastAsia="lt-LT"/>
          <w14:ligatures w14:val="none"/>
        </w:rPr>
        <w:t>veiksmažodžius</w:t>
      </w:r>
      <w:r w:rsidRPr="00BA242A">
        <w:rPr>
          <w:rFonts w:ascii="Times New Roman" w:eastAsia="Times New Roman" w:hAnsi="Times New Roman" w:cs="Times New Roman"/>
          <w:kern w:val="36"/>
          <w:sz w:val="24"/>
          <w:szCs w:val="24"/>
          <w:lang w:eastAsia="lt-LT"/>
          <w14:ligatures w14:val="none"/>
        </w:rPr>
        <w:t xml:space="preserve">. </w:t>
      </w:r>
      <w:r>
        <w:rPr>
          <w:rFonts w:ascii="Times New Roman" w:eastAsia="Times New Roman" w:hAnsi="Times New Roman" w:cs="Times New Roman"/>
          <w:kern w:val="36"/>
          <w:sz w:val="24"/>
          <w:szCs w:val="24"/>
          <w:lang w:eastAsia="lt-LT"/>
          <w14:ligatures w14:val="none"/>
        </w:rPr>
        <w:t xml:space="preserve">Juos pabraukite. Nurodykite veiksmažodžių laikus. </w:t>
      </w:r>
    </w:p>
    <w:p w14:paraId="54781B44" w14:textId="77777777" w:rsidR="00FD0B63" w:rsidRDefault="00FD0B63" w:rsidP="00FD0B63">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val="en-US" w:eastAsia="lt-LT"/>
          <w14:ligatures w14:val="none"/>
        </w:rPr>
      </w:pPr>
    </w:p>
    <w:p w14:paraId="18319FA5" w14:textId="77777777" w:rsidR="000653D2" w:rsidRPr="000653D2" w:rsidRDefault="000653D2" w:rsidP="00FD0B63">
      <w:pPr>
        <w:pStyle w:val="Antrat2"/>
        <w:spacing w:before="0" w:line="240" w:lineRule="auto"/>
        <w:jc w:val="center"/>
        <w:rPr>
          <w:rFonts w:ascii="Times New Roman" w:eastAsia="Times New Roman" w:hAnsi="Times New Roman" w:cs="Times New Roman"/>
          <w:b/>
          <w:color w:val="auto"/>
          <w:kern w:val="36"/>
          <w:sz w:val="24"/>
          <w:szCs w:val="24"/>
          <w:lang w:eastAsia="lt-LT"/>
          <w14:ligatures w14:val="none"/>
        </w:rPr>
      </w:pPr>
      <w:r w:rsidRPr="000653D2">
        <w:rPr>
          <w:rFonts w:ascii="Times New Roman" w:eastAsia="Times New Roman" w:hAnsi="Times New Roman" w:cs="Times New Roman"/>
          <w:b/>
          <w:color w:val="auto"/>
          <w:kern w:val="36"/>
          <w:sz w:val="24"/>
          <w:szCs w:val="24"/>
          <w:lang w:eastAsia="lt-LT"/>
          <w14:ligatures w14:val="none"/>
        </w:rPr>
        <w:t>Istorija ir legendos</w:t>
      </w:r>
    </w:p>
    <w:p w14:paraId="6261E8BC" w14:textId="77777777" w:rsidR="000653D2" w:rsidRPr="000653D2" w:rsidRDefault="000653D2" w:rsidP="00FD0B63">
      <w:pPr>
        <w:spacing w:after="0" w:line="240" w:lineRule="auto"/>
        <w:rPr>
          <w:lang w:eastAsia="lt-LT"/>
        </w:rPr>
      </w:pPr>
    </w:p>
    <w:p w14:paraId="42C64480" w14:textId="6C483C45" w:rsidR="000653D2" w:rsidRPr="000653D2" w:rsidRDefault="00280F17" w:rsidP="00FD0B63">
      <w:pPr>
        <w:pStyle w:val="prastasiniatinklio"/>
        <w:spacing w:before="0" w:beforeAutospacing="0" w:after="0" w:afterAutospacing="0"/>
        <w:jc w:val="both"/>
        <w:rPr>
          <w:kern w:val="36"/>
        </w:rPr>
      </w:pPr>
      <w:r>
        <w:rPr>
          <w:kern w:val="36"/>
        </w:rPr>
        <w:t xml:space="preserve">          </w:t>
      </w:r>
      <w:r w:rsidR="000653D2" w:rsidRPr="000653D2">
        <w:rPr>
          <w:kern w:val="36"/>
        </w:rPr>
        <w:t>Vilniaus Katedros aikštės istorija prasideda nuo legendinio pasakojimo apie Lietuvos didįjį kunigaikštį Gediminą. Pasak legendos, po vienos sėkmingos</w:t>
      </w:r>
      <w:r w:rsidR="00691389">
        <w:rPr>
          <w:kern w:val="36"/>
        </w:rPr>
        <w:t xml:space="preserve"> medžioklės Šventaragio slėnyje</w:t>
      </w:r>
      <w:r w:rsidR="000653D2" w:rsidRPr="000653D2">
        <w:rPr>
          <w:kern w:val="36"/>
        </w:rPr>
        <w:t xml:space="preserve"> Gediminas užmigo ir susapnavo keistą sapną: ant šalia esančio kalno jis matė didžiulį </w:t>
      </w:r>
      <w:r w:rsidR="00691389">
        <w:rPr>
          <w:kern w:val="36"/>
        </w:rPr>
        <w:t xml:space="preserve">staugiantį </w:t>
      </w:r>
      <w:r w:rsidR="000653D2" w:rsidRPr="000653D2">
        <w:rPr>
          <w:kern w:val="36"/>
        </w:rPr>
        <w:t>geleži</w:t>
      </w:r>
      <w:r w:rsidR="00691389">
        <w:rPr>
          <w:kern w:val="36"/>
        </w:rPr>
        <w:t>nį vilką</w:t>
      </w:r>
      <w:r w:rsidR="000653D2" w:rsidRPr="000653D2">
        <w:rPr>
          <w:kern w:val="36"/>
        </w:rPr>
        <w:t>. Šis vaizdas buvo toks įspūdingas, kad pabudęs kunigaikštis kreipėsi į savo žynį, prašydamas paaiškinti sapną.</w:t>
      </w:r>
    </w:p>
    <w:p w14:paraId="4B3EA7E2" w14:textId="3A4C7625" w:rsidR="000653D2" w:rsidRDefault="00280F17" w:rsidP="00E446ED">
      <w:pPr>
        <w:pStyle w:val="prastasiniatinklio"/>
        <w:spacing w:before="0" w:beforeAutospacing="0" w:after="0" w:afterAutospacing="0"/>
        <w:jc w:val="both"/>
        <w:rPr>
          <w:kern w:val="36"/>
        </w:rPr>
      </w:pPr>
      <w:r>
        <w:rPr>
          <w:kern w:val="36"/>
        </w:rPr>
        <w:t xml:space="preserve">          </w:t>
      </w:r>
      <w:r w:rsidR="000653D2" w:rsidRPr="000653D2">
        <w:rPr>
          <w:kern w:val="36"/>
        </w:rPr>
        <w:t>Pasak žynio Lizdeikos, geležinis vilkas simbolizavo neįveikiamą pilį ir miestą, kurį Gediminas turė</w:t>
      </w:r>
      <w:r w:rsidR="009877A5">
        <w:rPr>
          <w:kern w:val="36"/>
        </w:rPr>
        <w:t>s</w:t>
      </w:r>
      <w:r w:rsidR="000653D2" w:rsidRPr="000653D2">
        <w:rPr>
          <w:kern w:val="36"/>
        </w:rPr>
        <w:t xml:space="preserve"> pastatyti šioje vietoje. Paklausęs pranašystės, kunigaikštis čia įkūrė Vilniaus miestą, kuris ilgainiui tapo Lietuvos politiniu, kultūriniu ir religiniu centru. Gedimino sapno vietoje dabar yra įsikūrusi Katedros aikštė su valdovo skulptūra ir šalia staugiančiu vilk</w:t>
      </w:r>
      <w:r w:rsidR="00691389">
        <w:rPr>
          <w:kern w:val="36"/>
        </w:rPr>
        <w:t>u</w:t>
      </w:r>
      <w:r w:rsidR="000653D2" w:rsidRPr="000653D2">
        <w:rPr>
          <w:kern w:val="36"/>
        </w:rPr>
        <w:t xml:space="preserve">. </w:t>
      </w:r>
    </w:p>
    <w:p w14:paraId="00424A27" w14:textId="77777777" w:rsidR="00E446ED" w:rsidRPr="000653D2" w:rsidRDefault="00E446ED" w:rsidP="00E446ED">
      <w:pPr>
        <w:pStyle w:val="prastasiniatinklio"/>
        <w:spacing w:before="0" w:beforeAutospacing="0" w:after="0" w:afterAutospacing="0"/>
        <w:jc w:val="both"/>
        <w:rPr>
          <w:kern w:val="36"/>
        </w:rPr>
      </w:pPr>
    </w:p>
    <w:p w14:paraId="3DBB6A95" w14:textId="77777777" w:rsidR="000653D2" w:rsidRDefault="000653D2" w:rsidP="00E446ED">
      <w:pPr>
        <w:pStyle w:val="Antrat3"/>
        <w:spacing w:before="0" w:line="240" w:lineRule="auto"/>
        <w:jc w:val="center"/>
        <w:rPr>
          <w:rFonts w:ascii="Times New Roman" w:eastAsia="Times New Roman" w:hAnsi="Times New Roman" w:cs="Times New Roman"/>
          <w:b/>
          <w:color w:val="auto"/>
          <w:kern w:val="36"/>
          <w:lang w:eastAsia="lt-LT"/>
          <w14:ligatures w14:val="none"/>
        </w:rPr>
      </w:pPr>
      <w:r w:rsidRPr="00E446ED">
        <w:rPr>
          <w:rFonts w:ascii="Times New Roman" w:eastAsia="Times New Roman" w:hAnsi="Times New Roman" w:cs="Times New Roman"/>
          <w:b/>
          <w:color w:val="auto"/>
          <w:kern w:val="36"/>
          <w:lang w:eastAsia="lt-LT"/>
          <w14:ligatures w14:val="none"/>
        </w:rPr>
        <w:t>Svarbiausių renginių ir įvykių vieta</w:t>
      </w:r>
    </w:p>
    <w:p w14:paraId="2C81FBBD" w14:textId="77777777" w:rsidR="00E777FD" w:rsidRDefault="00E777FD" w:rsidP="00E446ED">
      <w:pPr>
        <w:pStyle w:val="prastasiniatinklio"/>
        <w:spacing w:before="0" w:beforeAutospacing="0" w:after="0" w:afterAutospacing="0"/>
        <w:jc w:val="both"/>
        <w:rPr>
          <w:kern w:val="36"/>
        </w:rPr>
      </w:pPr>
    </w:p>
    <w:p w14:paraId="59F4BC08" w14:textId="68892A4B" w:rsidR="000653D2" w:rsidRPr="000653D2" w:rsidRDefault="00280F17" w:rsidP="00E446ED">
      <w:pPr>
        <w:pStyle w:val="prastasiniatinklio"/>
        <w:spacing w:before="0" w:beforeAutospacing="0" w:after="0" w:afterAutospacing="0"/>
        <w:jc w:val="both"/>
        <w:rPr>
          <w:kern w:val="36"/>
        </w:rPr>
      </w:pPr>
      <w:r>
        <w:rPr>
          <w:kern w:val="36"/>
        </w:rPr>
        <w:t xml:space="preserve">          </w:t>
      </w:r>
      <w:r w:rsidR="000653D2" w:rsidRPr="000653D2">
        <w:rPr>
          <w:kern w:val="36"/>
        </w:rPr>
        <w:t xml:space="preserve">Katedros aikštė, esanti Vilniaus senamiestyje, šimtmečius buvo pagrindinių miesto įvykių liudininkė. Anksčiau </w:t>
      </w:r>
      <w:r w:rsidR="00E446ED">
        <w:rPr>
          <w:kern w:val="36"/>
        </w:rPr>
        <w:t>ją vadindavo</w:t>
      </w:r>
      <w:r w:rsidR="009877A5">
        <w:rPr>
          <w:kern w:val="36"/>
        </w:rPr>
        <w:t xml:space="preserve"> Šventaragio slėniu. Š</w:t>
      </w:r>
      <w:r w:rsidR="000653D2" w:rsidRPr="000653D2">
        <w:rPr>
          <w:kern w:val="36"/>
        </w:rPr>
        <w:t>i vieta tarnavo kaip svarbiausias senovės baltų tikėjimo centras, kuriame b</w:t>
      </w:r>
      <w:r w:rsidR="009877A5">
        <w:rPr>
          <w:kern w:val="36"/>
        </w:rPr>
        <w:t>ūdav</w:t>
      </w:r>
      <w:r w:rsidR="000653D2" w:rsidRPr="000653D2">
        <w:rPr>
          <w:kern w:val="36"/>
        </w:rPr>
        <w:t>o deginami kunigaikščių palaikai. Pagal senovės papročius, jų kūnai b</w:t>
      </w:r>
      <w:r w:rsidR="009877A5">
        <w:rPr>
          <w:kern w:val="36"/>
        </w:rPr>
        <w:t>ūdav</w:t>
      </w:r>
      <w:r w:rsidR="000653D2" w:rsidRPr="000653D2">
        <w:rPr>
          <w:kern w:val="36"/>
        </w:rPr>
        <w:t>o kremuojami, o pelenai b</w:t>
      </w:r>
      <w:r w:rsidR="009877A5">
        <w:rPr>
          <w:kern w:val="36"/>
        </w:rPr>
        <w:t>ūdavo</w:t>
      </w:r>
      <w:r w:rsidR="000653D2" w:rsidRPr="000653D2">
        <w:rPr>
          <w:kern w:val="36"/>
        </w:rPr>
        <w:t xml:space="preserve"> užkasami šioje šventoje vietoje. Be to, tuometinis Šventaragio slėnis buvo ne tik laidojimo vieta, bet ir svarbus dvasinis centras, kuriame vyk</w:t>
      </w:r>
      <w:r w:rsidR="009877A5">
        <w:rPr>
          <w:kern w:val="36"/>
        </w:rPr>
        <w:t>dav</w:t>
      </w:r>
      <w:r w:rsidR="000653D2" w:rsidRPr="000653D2">
        <w:rPr>
          <w:kern w:val="36"/>
        </w:rPr>
        <w:t>o įvairios religinės apeigos.</w:t>
      </w:r>
    </w:p>
    <w:p w14:paraId="4AC41297" w14:textId="77777777" w:rsidR="009877A5" w:rsidRDefault="00E446ED" w:rsidP="009877A5">
      <w:pPr>
        <w:pStyle w:val="Antrat2"/>
        <w:spacing w:before="0"/>
        <w:jc w:val="both"/>
        <w:rPr>
          <w:rFonts w:ascii="Arial" w:hAnsi="Arial" w:cs="Arial"/>
          <w:color w:val="4A4A4A"/>
          <w:sz w:val="30"/>
          <w:szCs w:val="30"/>
        </w:rPr>
      </w:pPr>
      <w:r>
        <w:rPr>
          <w:kern w:val="36"/>
        </w:rPr>
        <w:lastRenderedPageBreak/>
        <w:t xml:space="preserve">          </w:t>
      </w:r>
      <w:r w:rsidR="000653D2" w:rsidRPr="000653D2">
        <w:rPr>
          <w:rFonts w:ascii="Times New Roman" w:hAnsi="Times New Roman" w:cs="Times New Roman"/>
          <w:color w:val="auto"/>
          <w:kern w:val="36"/>
        </w:rPr>
        <w:t>XVIII amžiuje Katedros aikštė tapo svarbia Lietuvos Didžiosios Kunigaikštystės administracinio ir gynybinio centro dalimi. Čia stovėjo Žemutinė pilis, kurioje buvo įsikūrusi Lietuvos valdovų rezidencija bei gynybos centras, taip pat arsenalas bei religinės institucijos. XIX amžiaus pradžioje, nugriovus Žemutinės pilies gynybinę sieną, buvo suformuota dabartinė Katedros aikštė.</w:t>
      </w:r>
      <w:r w:rsidR="009877A5" w:rsidRPr="009877A5">
        <w:rPr>
          <w:rFonts w:ascii="Arial" w:hAnsi="Arial" w:cs="Arial"/>
          <w:color w:val="4A4A4A"/>
          <w:sz w:val="30"/>
          <w:szCs w:val="30"/>
        </w:rPr>
        <w:t xml:space="preserve"> </w:t>
      </w:r>
    </w:p>
    <w:p w14:paraId="6C7993D5" w14:textId="3AEB2292" w:rsidR="0016496E" w:rsidRPr="009877A5" w:rsidRDefault="0016496E" w:rsidP="00FD0B63">
      <w:pPr>
        <w:pStyle w:val="prastasiniatinklio"/>
        <w:spacing w:before="0" w:beforeAutospacing="0" w:after="0" w:afterAutospacing="0"/>
        <w:jc w:val="both"/>
        <w:rPr>
          <w:rFonts w:eastAsiaTheme="majorEastAsia"/>
          <w:kern w:val="36"/>
          <w:sz w:val="26"/>
          <w:szCs w:val="26"/>
          <w:lang w:eastAsia="en-US"/>
          <w14:ligatures w14:val="standardContextual"/>
        </w:rPr>
      </w:pPr>
      <w:r>
        <w:rPr>
          <w:rFonts w:eastAsiaTheme="majorEastAsia"/>
          <w:kern w:val="36"/>
          <w:sz w:val="26"/>
          <w:szCs w:val="26"/>
          <w:lang w:eastAsia="en-US"/>
          <w14:ligatures w14:val="standardContextual"/>
        </w:rPr>
        <w:t xml:space="preserve">          Šiuo metu </w:t>
      </w:r>
      <w:r w:rsidRPr="009877A5">
        <w:rPr>
          <w:rFonts w:eastAsiaTheme="majorEastAsia"/>
          <w:kern w:val="36"/>
          <w:sz w:val="26"/>
          <w:szCs w:val="26"/>
          <w:lang w:eastAsia="en-US"/>
          <w14:ligatures w14:val="standardContextual"/>
        </w:rPr>
        <w:t>Vilniaus Katedros aikštė ne tik jungia įvairių epochų statinius ar paminklus, bet ir atspindi miesto vystymąsi nuo senovės baltų laikų iki šių dienų.</w:t>
      </w:r>
    </w:p>
    <w:p w14:paraId="712863B9" w14:textId="0B7C9222" w:rsidR="009877A5" w:rsidRDefault="00AF51E5" w:rsidP="00AF51E5">
      <w:pPr>
        <w:pStyle w:val="Antrat3"/>
        <w:tabs>
          <w:tab w:val="left" w:pos="816"/>
        </w:tabs>
        <w:spacing w:before="0" w:line="240" w:lineRule="auto"/>
        <w:rPr>
          <w:rFonts w:ascii="Times New Roman" w:hAnsi="Times New Roman" w:cs="Times New Roman"/>
          <w:color w:val="auto"/>
          <w:kern w:val="36"/>
          <w:sz w:val="26"/>
          <w:szCs w:val="26"/>
        </w:rPr>
      </w:pPr>
      <w:r>
        <w:rPr>
          <w:rFonts w:ascii="Times New Roman" w:hAnsi="Times New Roman" w:cs="Times New Roman"/>
          <w:color w:val="auto"/>
          <w:kern w:val="36"/>
          <w:sz w:val="26"/>
          <w:szCs w:val="26"/>
        </w:rPr>
        <w:tab/>
      </w:r>
    </w:p>
    <w:p w14:paraId="4B8DCEE5" w14:textId="2AEC7244" w:rsidR="009877A5" w:rsidRDefault="009877A5" w:rsidP="00FD0B63">
      <w:pPr>
        <w:pStyle w:val="prastasiniatinklio"/>
        <w:spacing w:before="0" w:beforeAutospacing="0" w:after="0" w:afterAutospacing="0"/>
        <w:jc w:val="both"/>
        <w:rPr>
          <w:i/>
          <w:kern w:val="36"/>
        </w:rPr>
      </w:pPr>
      <w:r>
        <w:rPr>
          <w:kern w:val="36"/>
        </w:rPr>
        <w:t xml:space="preserve">Parengta pagal </w:t>
      </w:r>
      <w:hyperlink r:id="rId5" w:history="1">
        <w:r w:rsidR="002701E8" w:rsidRPr="009123B2">
          <w:rPr>
            <w:rStyle w:val="Hipersaitas"/>
            <w:i/>
            <w:kern w:val="36"/>
          </w:rPr>
          <w:t>https://www.prieezero.lt/lt/pramoga/vilniaus-katedros-aikste-4530/</w:t>
        </w:r>
      </w:hyperlink>
      <w:r w:rsidR="00E152C3">
        <w:rPr>
          <w:i/>
          <w:kern w:val="36"/>
        </w:rPr>
        <w:t xml:space="preserve"> .</w:t>
      </w:r>
    </w:p>
    <w:p w14:paraId="5F1812AF" w14:textId="77777777" w:rsidR="002701E8" w:rsidRDefault="002701E8" w:rsidP="00FD0B63">
      <w:pPr>
        <w:pStyle w:val="prastasiniatinklio"/>
        <w:spacing w:before="0" w:beforeAutospacing="0" w:after="0" w:afterAutospacing="0"/>
        <w:jc w:val="both"/>
        <w:rPr>
          <w:i/>
          <w:kern w:val="36"/>
        </w:rPr>
      </w:pPr>
    </w:p>
    <w:p w14:paraId="7421DF31" w14:textId="07F8E8D8" w:rsidR="002701E8" w:rsidRPr="002701E8" w:rsidRDefault="002701E8" w:rsidP="002701E8">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2701E8">
        <w:rPr>
          <w:rFonts w:ascii="Times New Roman" w:eastAsia="Times New Roman" w:hAnsi="Times New Roman" w:cs="Times New Roman"/>
          <w:noProof/>
          <w:kern w:val="0"/>
          <w:sz w:val="24"/>
          <w:szCs w:val="24"/>
          <w:lang w:val="en-US"/>
          <w14:ligatures w14:val="none"/>
        </w:rPr>
        <w:drawing>
          <wp:inline distT="0" distB="0" distL="0" distR="0" wp14:anchorId="484AAED4" wp14:editId="302B4B6A">
            <wp:extent cx="6096000" cy="3791585"/>
            <wp:effectExtent l="0" t="0" r="0" b="0"/>
            <wp:docPr id="1" name="Paveikslėlis 1" descr="C:\Users\HP\Desktop\Katedros aikštė 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Desktop\Katedros aikštė 19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791585"/>
                    </a:xfrm>
                    <a:prstGeom prst="rect">
                      <a:avLst/>
                    </a:prstGeom>
                    <a:noFill/>
                    <a:ln>
                      <a:noFill/>
                    </a:ln>
                  </pic:spPr>
                </pic:pic>
              </a:graphicData>
            </a:graphic>
          </wp:inline>
        </w:drawing>
      </w:r>
    </w:p>
    <w:p w14:paraId="2A941912" w14:textId="730956F2" w:rsidR="00E446ED" w:rsidRDefault="00E446ED" w:rsidP="00FD0B63">
      <w:pPr>
        <w:pStyle w:val="Antrat2"/>
        <w:spacing w:before="0" w:line="240" w:lineRule="auto"/>
        <w:rPr>
          <w:rFonts w:ascii="Times New Roman" w:eastAsia="Times New Roman" w:hAnsi="Times New Roman" w:cs="Times New Roman"/>
          <w:color w:val="auto"/>
          <w:kern w:val="36"/>
          <w:sz w:val="24"/>
          <w:szCs w:val="24"/>
          <w:lang w:eastAsia="lt-LT"/>
          <w14:ligatures w14:val="none"/>
        </w:rPr>
      </w:pPr>
      <w:r>
        <w:rPr>
          <w:rFonts w:ascii="Times New Roman" w:eastAsia="Times New Roman" w:hAnsi="Times New Roman" w:cs="Times New Roman"/>
          <w:color w:val="auto"/>
          <w:kern w:val="36"/>
          <w:sz w:val="24"/>
          <w:szCs w:val="24"/>
          <w:lang w:eastAsia="lt-LT"/>
          <w14:ligatures w14:val="none"/>
        </w:rPr>
        <w:t xml:space="preserve">         </w:t>
      </w:r>
    </w:p>
    <w:p w14:paraId="768ACA6C" w14:textId="350B4F68" w:rsidR="00E152C3" w:rsidRDefault="00E152C3" w:rsidP="00E152C3">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eastAsia="lt-LT"/>
          <w14:ligatures w14:val="none"/>
        </w:rPr>
      </w:pPr>
      <w:proofErr w:type="gramStart"/>
      <w:r>
        <w:rPr>
          <w:rFonts w:ascii="Times New Roman" w:eastAsia="Times New Roman" w:hAnsi="Times New Roman" w:cs="Times New Roman"/>
          <w:b/>
          <w:kern w:val="36"/>
          <w:sz w:val="24"/>
          <w:szCs w:val="24"/>
          <w:lang w:val="en-US" w:eastAsia="lt-LT"/>
          <w14:ligatures w14:val="none"/>
        </w:rPr>
        <w:t>2</w:t>
      </w:r>
      <w:proofErr w:type="gramEnd"/>
      <w:r>
        <w:rPr>
          <w:rFonts w:ascii="Times New Roman" w:eastAsia="Times New Roman" w:hAnsi="Times New Roman" w:cs="Times New Roman"/>
          <w:b/>
          <w:kern w:val="36"/>
          <w:sz w:val="24"/>
          <w:szCs w:val="24"/>
          <w:lang w:val="en-US" w:eastAsia="lt-LT"/>
          <w14:ligatures w14:val="none"/>
        </w:rPr>
        <w:t xml:space="preserve"> </w:t>
      </w:r>
      <w:r w:rsidRPr="00073092">
        <w:rPr>
          <w:rFonts w:ascii="Times New Roman" w:eastAsia="Times New Roman" w:hAnsi="Times New Roman" w:cs="Times New Roman"/>
          <w:b/>
          <w:kern w:val="36"/>
          <w:sz w:val="24"/>
          <w:szCs w:val="24"/>
          <w:lang w:val="en-US" w:eastAsia="lt-LT"/>
          <w14:ligatures w14:val="none"/>
        </w:rPr>
        <w:t>u</w:t>
      </w:r>
      <w:proofErr w:type="spellStart"/>
      <w:r w:rsidRPr="00073092">
        <w:rPr>
          <w:rFonts w:ascii="Times New Roman" w:eastAsia="Times New Roman" w:hAnsi="Times New Roman" w:cs="Times New Roman"/>
          <w:b/>
          <w:kern w:val="36"/>
          <w:sz w:val="24"/>
          <w:szCs w:val="24"/>
          <w:lang w:eastAsia="lt-LT"/>
          <w14:ligatures w14:val="none"/>
        </w:rPr>
        <w:t>žduotis</w:t>
      </w:r>
      <w:proofErr w:type="spellEnd"/>
    </w:p>
    <w:p w14:paraId="4584878C" w14:textId="77777777" w:rsidR="00E152C3" w:rsidRDefault="00E152C3" w:rsidP="00E152C3">
      <w:pPr>
        <w:shd w:val="clear" w:color="auto" w:fill="FFFFFF"/>
        <w:spacing w:after="0" w:line="240" w:lineRule="auto"/>
        <w:outlineLvl w:val="0"/>
        <w:rPr>
          <w:rFonts w:ascii="Times New Roman" w:eastAsia="Times New Roman" w:hAnsi="Times New Roman" w:cs="Times New Roman"/>
          <w:kern w:val="36"/>
          <w:sz w:val="24"/>
          <w:szCs w:val="24"/>
          <w:lang w:eastAsia="lt-LT"/>
          <w14:ligatures w14:val="none"/>
        </w:rPr>
      </w:pPr>
    </w:p>
    <w:p w14:paraId="0850D882" w14:textId="484D0067" w:rsidR="00E152C3" w:rsidRDefault="00E152C3" w:rsidP="00E152C3">
      <w:pPr>
        <w:shd w:val="clear" w:color="auto" w:fill="FFFFFF"/>
        <w:spacing w:after="0" w:line="240" w:lineRule="auto"/>
        <w:outlineLvl w:val="0"/>
        <w:rPr>
          <w:rFonts w:ascii="Times New Roman" w:eastAsia="Times New Roman" w:hAnsi="Times New Roman" w:cs="Times New Roman"/>
          <w:kern w:val="36"/>
          <w:sz w:val="24"/>
          <w:szCs w:val="24"/>
          <w:lang w:eastAsia="lt-LT"/>
          <w14:ligatures w14:val="none"/>
        </w:rPr>
      </w:pPr>
      <w:r>
        <w:rPr>
          <w:rFonts w:ascii="Times New Roman" w:eastAsia="Times New Roman" w:hAnsi="Times New Roman" w:cs="Times New Roman"/>
          <w:kern w:val="36"/>
          <w:sz w:val="24"/>
          <w:szCs w:val="24"/>
          <w:lang w:eastAsia="lt-LT"/>
          <w14:ligatures w14:val="none"/>
        </w:rPr>
        <w:t>Įrašykite praleistus veiksmažodžius</w:t>
      </w:r>
      <w:r w:rsidR="00691389">
        <w:rPr>
          <w:rFonts w:ascii="Times New Roman" w:eastAsia="Times New Roman" w:hAnsi="Times New Roman" w:cs="Times New Roman"/>
          <w:kern w:val="36"/>
          <w:sz w:val="24"/>
          <w:szCs w:val="24"/>
          <w:lang w:eastAsia="lt-LT"/>
          <w14:ligatures w14:val="none"/>
        </w:rPr>
        <w:t>, pavartodami tinkamą laiką</w:t>
      </w:r>
      <w:r w:rsidR="00C84D6B">
        <w:rPr>
          <w:rFonts w:ascii="Times New Roman" w:eastAsia="Times New Roman" w:hAnsi="Times New Roman" w:cs="Times New Roman"/>
          <w:kern w:val="36"/>
          <w:sz w:val="24"/>
          <w:szCs w:val="24"/>
          <w:lang w:eastAsia="lt-LT"/>
          <w14:ligatures w14:val="none"/>
        </w:rPr>
        <w:t xml:space="preserve"> ir nuosaką</w:t>
      </w:r>
      <w:r>
        <w:rPr>
          <w:rFonts w:ascii="Times New Roman" w:eastAsia="Times New Roman" w:hAnsi="Times New Roman" w:cs="Times New Roman"/>
          <w:kern w:val="36"/>
          <w:sz w:val="24"/>
          <w:szCs w:val="24"/>
          <w:lang w:eastAsia="lt-LT"/>
          <w14:ligatures w14:val="none"/>
        </w:rPr>
        <w:t>:</w:t>
      </w:r>
    </w:p>
    <w:p w14:paraId="208EB41E" w14:textId="77777777" w:rsidR="00E152C3" w:rsidRDefault="00E152C3" w:rsidP="00E152C3">
      <w:pPr>
        <w:shd w:val="clear" w:color="auto" w:fill="FFFFFF"/>
        <w:spacing w:after="0" w:line="240" w:lineRule="auto"/>
        <w:outlineLvl w:val="0"/>
        <w:rPr>
          <w:rFonts w:ascii="Times New Roman" w:eastAsia="Times New Roman" w:hAnsi="Times New Roman" w:cs="Times New Roman"/>
          <w:kern w:val="36"/>
          <w:sz w:val="24"/>
          <w:szCs w:val="24"/>
          <w:lang w:eastAsia="lt-LT"/>
          <w14:ligatures w14:val="none"/>
        </w:rPr>
      </w:pPr>
    </w:p>
    <w:p w14:paraId="1DA0A1EA" w14:textId="6FA5A2FD" w:rsidR="00E152C3" w:rsidRDefault="00E152C3" w:rsidP="00E152C3">
      <w:pPr>
        <w:shd w:val="clear" w:color="auto" w:fill="FFFFFF"/>
        <w:spacing w:after="0" w:line="240" w:lineRule="auto"/>
        <w:jc w:val="both"/>
        <w:textAlignment w:val="baseline"/>
        <w:rPr>
          <w:rFonts w:ascii="Times New Roman" w:eastAsia="Times New Roman" w:hAnsi="Times New Roman" w:cs="Times New Roman"/>
          <w:kern w:val="36"/>
          <w:sz w:val="24"/>
          <w:szCs w:val="24"/>
          <w:lang w:eastAsia="lt-LT"/>
          <w14:ligatures w14:val="none"/>
        </w:rPr>
      </w:pPr>
      <w:r>
        <w:rPr>
          <w:rFonts w:ascii="Times New Roman" w:eastAsia="Times New Roman" w:hAnsi="Times New Roman" w:cs="Times New Roman"/>
          <w:kern w:val="36"/>
          <w:sz w:val="24"/>
          <w:szCs w:val="24"/>
          <w:lang w:eastAsia="lt-LT"/>
          <w14:ligatures w14:val="none"/>
        </w:rPr>
        <w:t xml:space="preserve">          </w:t>
      </w:r>
      <w:r w:rsidR="00E777FD" w:rsidRPr="000653D2">
        <w:rPr>
          <w:rFonts w:ascii="Times New Roman" w:hAnsi="Times New Roman" w:cs="Times New Roman"/>
          <w:kern w:val="36"/>
        </w:rPr>
        <w:t>Vilniaus Katedros</w:t>
      </w:r>
      <w:r w:rsidR="00E777FD">
        <w:rPr>
          <w:rFonts w:ascii="Times New Roman" w:hAnsi="Times New Roman" w:cs="Times New Roman"/>
          <w:kern w:val="36"/>
        </w:rPr>
        <w:t xml:space="preserve"> </w:t>
      </w:r>
      <w:r w:rsidRPr="00E152C3">
        <w:rPr>
          <w:rFonts w:ascii="Times New Roman" w:eastAsia="Times New Roman" w:hAnsi="Times New Roman" w:cs="Times New Roman"/>
          <w:kern w:val="36"/>
          <w:sz w:val="24"/>
          <w:szCs w:val="24"/>
          <w:lang w:eastAsia="lt-LT"/>
          <w14:ligatures w14:val="none"/>
        </w:rPr>
        <w:t xml:space="preserve">aikštė </w:t>
      </w:r>
      <w:r>
        <w:rPr>
          <w:rFonts w:ascii="Times New Roman" w:eastAsia="Times New Roman" w:hAnsi="Times New Roman" w:cs="Times New Roman"/>
          <w:kern w:val="36"/>
          <w:sz w:val="24"/>
          <w:szCs w:val="24"/>
          <w:lang w:eastAsia="lt-LT"/>
          <w14:ligatures w14:val="none"/>
        </w:rPr>
        <w:t>_</w:t>
      </w:r>
      <w:r w:rsidR="008D14E5">
        <w:rPr>
          <w:rFonts w:ascii="Times New Roman" w:eastAsia="Times New Roman" w:hAnsi="Times New Roman" w:cs="Times New Roman"/>
          <w:kern w:val="36"/>
          <w:sz w:val="24"/>
          <w:szCs w:val="24"/>
          <w:lang w:eastAsia="lt-LT"/>
          <w14:ligatures w14:val="none"/>
        </w:rPr>
        <w:t>___</w:t>
      </w:r>
      <w:r>
        <w:rPr>
          <w:rFonts w:ascii="Times New Roman" w:eastAsia="Times New Roman" w:hAnsi="Times New Roman" w:cs="Times New Roman"/>
          <w:kern w:val="36"/>
          <w:sz w:val="24"/>
          <w:szCs w:val="24"/>
          <w:lang w:eastAsia="lt-LT"/>
          <w14:ligatures w14:val="none"/>
        </w:rPr>
        <w:t>______________</w:t>
      </w:r>
      <w:r w:rsidRPr="00E152C3">
        <w:rPr>
          <w:rFonts w:ascii="Times New Roman" w:eastAsia="Times New Roman" w:hAnsi="Times New Roman" w:cs="Times New Roman"/>
          <w:kern w:val="36"/>
          <w:sz w:val="24"/>
          <w:szCs w:val="24"/>
          <w:lang w:eastAsia="lt-LT"/>
          <w14:ligatures w14:val="none"/>
        </w:rPr>
        <w:t xml:space="preserve"> žymiausia Lietuvos aikštė, esanti Vilniaus senamiestyje, į dešinę nuo </w:t>
      </w:r>
      <w:proofErr w:type="spellStart"/>
      <w:r w:rsidRPr="00E152C3">
        <w:rPr>
          <w:rFonts w:ascii="Times New Roman" w:eastAsia="Times New Roman" w:hAnsi="Times New Roman" w:cs="Times New Roman"/>
          <w:kern w:val="36"/>
          <w:sz w:val="24"/>
          <w:szCs w:val="24"/>
          <w:lang w:eastAsia="lt-LT"/>
          <w14:ligatures w14:val="none"/>
        </w:rPr>
        <w:t>neoklasicistinio</w:t>
      </w:r>
      <w:proofErr w:type="spellEnd"/>
      <w:r w:rsidRPr="00E152C3">
        <w:rPr>
          <w:rFonts w:ascii="Times New Roman" w:eastAsia="Times New Roman" w:hAnsi="Times New Roman" w:cs="Times New Roman"/>
          <w:kern w:val="36"/>
          <w:sz w:val="24"/>
          <w:szCs w:val="24"/>
          <w:lang w:eastAsia="lt-LT"/>
          <w14:ligatures w14:val="none"/>
        </w:rPr>
        <w:t xml:space="preserve"> stiliaus Katedros</w:t>
      </w:r>
      <w:r w:rsidR="00C2042D">
        <w:rPr>
          <w:rFonts w:ascii="Times New Roman" w:eastAsia="Times New Roman" w:hAnsi="Times New Roman" w:cs="Times New Roman"/>
          <w:kern w:val="36"/>
          <w:sz w:val="24"/>
          <w:szCs w:val="24"/>
          <w:lang w:eastAsia="lt-LT"/>
          <w14:ligatures w14:val="none"/>
        </w:rPr>
        <w:t>. Tai</w:t>
      </w:r>
      <w:r w:rsidRPr="00E152C3">
        <w:rPr>
          <w:rFonts w:ascii="Times New Roman" w:eastAsia="Times New Roman" w:hAnsi="Times New Roman" w:cs="Times New Roman"/>
          <w:kern w:val="36"/>
          <w:sz w:val="24"/>
          <w:szCs w:val="24"/>
          <w:lang w:eastAsia="lt-LT"/>
          <w14:ligatures w14:val="none"/>
        </w:rPr>
        <w:t xml:space="preserve"> viena iš anksčiausiai paminėtų Vilniaus vietovių, </w:t>
      </w:r>
      <w:r w:rsidR="00C2042D">
        <w:rPr>
          <w:rFonts w:ascii="Times New Roman" w:eastAsia="Times New Roman" w:hAnsi="Times New Roman" w:cs="Times New Roman"/>
          <w:kern w:val="36"/>
          <w:sz w:val="24"/>
          <w:szCs w:val="24"/>
          <w:lang w:eastAsia="lt-LT"/>
          <w14:ligatures w14:val="none"/>
        </w:rPr>
        <w:t xml:space="preserve">kurią </w:t>
      </w:r>
      <w:r w:rsidRPr="00E152C3">
        <w:rPr>
          <w:rFonts w:ascii="Times New Roman" w:eastAsia="Times New Roman" w:hAnsi="Times New Roman" w:cs="Times New Roman"/>
          <w:kern w:val="36"/>
          <w:sz w:val="24"/>
          <w:szCs w:val="24"/>
          <w:lang w:eastAsia="lt-LT"/>
          <w14:ligatures w14:val="none"/>
        </w:rPr>
        <w:t xml:space="preserve">senovės kronikose ir legendose </w:t>
      </w:r>
      <w:r w:rsidR="00C2042D">
        <w:rPr>
          <w:rFonts w:ascii="Times New Roman" w:eastAsia="Times New Roman" w:hAnsi="Times New Roman" w:cs="Times New Roman"/>
          <w:kern w:val="36"/>
          <w:sz w:val="24"/>
          <w:szCs w:val="24"/>
          <w:lang w:eastAsia="lt-LT"/>
          <w14:ligatures w14:val="none"/>
        </w:rPr>
        <w:t>_____</w:t>
      </w:r>
      <w:r w:rsidR="008D14E5">
        <w:rPr>
          <w:rFonts w:ascii="Times New Roman" w:eastAsia="Times New Roman" w:hAnsi="Times New Roman" w:cs="Times New Roman"/>
          <w:kern w:val="36"/>
          <w:sz w:val="24"/>
          <w:szCs w:val="24"/>
          <w:lang w:eastAsia="lt-LT"/>
          <w14:ligatures w14:val="none"/>
        </w:rPr>
        <w:t>___</w:t>
      </w:r>
      <w:r w:rsidR="00C2042D">
        <w:rPr>
          <w:rFonts w:ascii="Times New Roman" w:eastAsia="Times New Roman" w:hAnsi="Times New Roman" w:cs="Times New Roman"/>
          <w:kern w:val="36"/>
          <w:sz w:val="24"/>
          <w:szCs w:val="24"/>
          <w:lang w:eastAsia="lt-LT"/>
          <w14:ligatures w14:val="none"/>
        </w:rPr>
        <w:t>__________</w:t>
      </w:r>
      <w:r w:rsidRPr="00E152C3">
        <w:rPr>
          <w:rFonts w:ascii="Times New Roman" w:eastAsia="Times New Roman" w:hAnsi="Times New Roman" w:cs="Times New Roman"/>
          <w:kern w:val="36"/>
          <w:sz w:val="24"/>
          <w:szCs w:val="24"/>
          <w:lang w:eastAsia="lt-LT"/>
          <w14:ligatures w14:val="none"/>
        </w:rPr>
        <w:t xml:space="preserve"> Šventaragio slėniu. </w:t>
      </w:r>
      <w:r w:rsidR="00C661DD">
        <w:rPr>
          <w:rFonts w:ascii="Times New Roman" w:eastAsia="Times New Roman" w:hAnsi="Times New Roman" w:cs="Times New Roman"/>
          <w:kern w:val="36"/>
          <w:sz w:val="24"/>
          <w:szCs w:val="24"/>
          <w:lang w:eastAsia="lt-LT"/>
          <w14:ligatures w14:val="none"/>
        </w:rPr>
        <w:t>Katedros aikšt</w:t>
      </w:r>
      <w:r w:rsidR="00206070">
        <w:rPr>
          <w:rFonts w:ascii="Times New Roman" w:eastAsia="Times New Roman" w:hAnsi="Times New Roman" w:cs="Times New Roman"/>
          <w:kern w:val="36"/>
          <w:sz w:val="24"/>
          <w:szCs w:val="24"/>
          <w:lang w:eastAsia="lt-LT"/>
          <w14:ligatures w14:val="none"/>
        </w:rPr>
        <w:t>ę</w:t>
      </w:r>
      <w:r w:rsidR="00C2042D">
        <w:rPr>
          <w:rFonts w:ascii="Times New Roman" w:eastAsia="Times New Roman" w:hAnsi="Times New Roman" w:cs="Times New Roman"/>
          <w:kern w:val="36"/>
          <w:sz w:val="24"/>
          <w:szCs w:val="24"/>
          <w:lang w:eastAsia="lt-LT"/>
          <w14:ligatures w14:val="none"/>
        </w:rPr>
        <w:t xml:space="preserve"> dažna</w:t>
      </w:r>
      <w:r w:rsidR="00C661DD">
        <w:rPr>
          <w:rFonts w:ascii="Times New Roman" w:eastAsia="Times New Roman" w:hAnsi="Times New Roman" w:cs="Times New Roman"/>
          <w:kern w:val="36"/>
          <w:sz w:val="24"/>
          <w:szCs w:val="24"/>
          <w:lang w:eastAsia="lt-LT"/>
          <w14:ligatures w14:val="none"/>
        </w:rPr>
        <w:t>s</w:t>
      </w:r>
      <w:r w:rsidR="00C2042D">
        <w:rPr>
          <w:rFonts w:ascii="Times New Roman" w:eastAsia="Times New Roman" w:hAnsi="Times New Roman" w:cs="Times New Roman"/>
          <w:kern w:val="36"/>
          <w:sz w:val="24"/>
          <w:szCs w:val="24"/>
          <w:lang w:eastAsia="lt-LT"/>
          <w14:ligatures w14:val="none"/>
        </w:rPr>
        <w:t xml:space="preserve"> ____</w:t>
      </w:r>
      <w:r w:rsidR="008D14E5">
        <w:rPr>
          <w:rFonts w:ascii="Times New Roman" w:eastAsia="Times New Roman" w:hAnsi="Times New Roman" w:cs="Times New Roman"/>
          <w:kern w:val="36"/>
          <w:sz w:val="24"/>
          <w:szCs w:val="24"/>
          <w:lang w:eastAsia="lt-LT"/>
          <w14:ligatures w14:val="none"/>
        </w:rPr>
        <w:t>___</w:t>
      </w:r>
      <w:r w:rsidR="00C2042D">
        <w:rPr>
          <w:rFonts w:ascii="Times New Roman" w:eastAsia="Times New Roman" w:hAnsi="Times New Roman" w:cs="Times New Roman"/>
          <w:kern w:val="36"/>
          <w:sz w:val="24"/>
          <w:szCs w:val="24"/>
          <w:lang w:eastAsia="lt-LT"/>
          <w14:ligatures w14:val="none"/>
        </w:rPr>
        <w:t>___________</w:t>
      </w:r>
      <w:r w:rsidRPr="00E152C3">
        <w:rPr>
          <w:rFonts w:ascii="Times New Roman" w:eastAsia="Times New Roman" w:hAnsi="Times New Roman" w:cs="Times New Roman"/>
          <w:kern w:val="36"/>
          <w:sz w:val="24"/>
          <w:szCs w:val="24"/>
          <w:lang w:eastAsia="lt-LT"/>
          <w14:ligatures w14:val="none"/>
        </w:rPr>
        <w:t xml:space="preserve"> </w:t>
      </w:r>
      <w:r w:rsidR="00C661DD">
        <w:rPr>
          <w:rFonts w:ascii="Times New Roman" w:eastAsia="Times New Roman" w:hAnsi="Times New Roman" w:cs="Times New Roman"/>
          <w:kern w:val="36"/>
          <w:sz w:val="24"/>
          <w:szCs w:val="24"/>
          <w:lang w:eastAsia="lt-LT"/>
          <w14:ligatures w14:val="none"/>
        </w:rPr>
        <w:t xml:space="preserve">kaip </w:t>
      </w:r>
      <w:r w:rsidRPr="00E152C3">
        <w:rPr>
          <w:rFonts w:ascii="Times New Roman" w:eastAsia="Times New Roman" w:hAnsi="Times New Roman" w:cs="Times New Roman"/>
          <w:kern w:val="36"/>
          <w:sz w:val="24"/>
          <w:szCs w:val="24"/>
          <w:lang w:eastAsia="lt-LT"/>
          <w14:ligatures w14:val="none"/>
        </w:rPr>
        <w:t>rengini</w:t>
      </w:r>
      <w:r w:rsidR="00C661DD">
        <w:rPr>
          <w:rFonts w:ascii="Times New Roman" w:eastAsia="Times New Roman" w:hAnsi="Times New Roman" w:cs="Times New Roman"/>
          <w:kern w:val="36"/>
          <w:sz w:val="24"/>
          <w:szCs w:val="24"/>
          <w:lang w:eastAsia="lt-LT"/>
          <w14:ligatures w14:val="none"/>
        </w:rPr>
        <w:t>ų</w:t>
      </w:r>
      <w:r w:rsidRPr="00E152C3">
        <w:rPr>
          <w:rFonts w:ascii="Times New Roman" w:eastAsia="Times New Roman" w:hAnsi="Times New Roman" w:cs="Times New Roman"/>
          <w:kern w:val="36"/>
          <w:sz w:val="24"/>
          <w:szCs w:val="24"/>
          <w:lang w:eastAsia="lt-LT"/>
          <w14:ligatures w14:val="none"/>
        </w:rPr>
        <w:t xml:space="preserve">, </w:t>
      </w:r>
      <w:r w:rsidR="00C661DD">
        <w:rPr>
          <w:rFonts w:ascii="Times New Roman" w:eastAsia="Times New Roman" w:hAnsi="Times New Roman" w:cs="Times New Roman"/>
          <w:kern w:val="36"/>
          <w:sz w:val="24"/>
          <w:szCs w:val="24"/>
          <w:lang w:eastAsia="lt-LT"/>
          <w14:ligatures w14:val="none"/>
        </w:rPr>
        <w:t xml:space="preserve">įvairių </w:t>
      </w:r>
      <w:r w:rsidRPr="00E152C3">
        <w:rPr>
          <w:rFonts w:ascii="Times New Roman" w:eastAsia="Times New Roman" w:hAnsi="Times New Roman" w:cs="Times New Roman"/>
          <w:kern w:val="36"/>
          <w:sz w:val="24"/>
          <w:szCs w:val="24"/>
          <w:lang w:eastAsia="lt-LT"/>
          <w14:ligatures w14:val="none"/>
        </w:rPr>
        <w:t>susibūrim</w:t>
      </w:r>
      <w:r w:rsidR="00C661DD">
        <w:rPr>
          <w:rFonts w:ascii="Times New Roman" w:eastAsia="Times New Roman" w:hAnsi="Times New Roman" w:cs="Times New Roman"/>
          <w:kern w:val="36"/>
          <w:sz w:val="24"/>
          <w:szCs w:val="24"/>
          <w:lang w:eastAsia="lt-LT"/>
          <w14:ligatures w14:val="none"/>
        </w:rPr>
        <w:t xml:space="preserve">ų vietą. </w:t>
      </w:r>
      <w:r w:rsidRPr="00E152C3">
        <w:rPr>
          <w:rFonts w:ascii="Times New Roman" w:eastAsia="Times New Roman" w:hAnsi="Times New Roman" w:cs="Times New Roman"/>
          <w:kern w:val="36"/>
          <w:sz w:val="24"/>
          <w:szCs w:val="24"/>
          <w:lang w:eastAsia="lt-LT"/>
          <w14:ligatures w14:val="none"/>
        </w:rPr>
        <w:t xml:space="preserve">Atgimimo laikotarpiu </w:t>
      </w:r>
      <w:r w:rsidR="00C661DD">
        <w:rPr>
          <w:rFonts w:ascii="Times New Roman" w:eastAsia="Times New Roman" w:hAnsi="Times New Roman" w:cs="Times New Roman"/>
          <w:kern w:val="36"/>
          <w:sz w:val="24"/>
          <w:szCs w:val="24"/>
          <w:lang w:eastAsia="lt-LT"/>
          <w14:ligatures w14:val="none"/>
        </w:rPr>
        <w:t>čia dažnai ________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w:t>
      </w:r>
      <w:r w:rsidRPr="00E152C3">
        <w:rPr>
          <w:rFonts w:ascii="Times New Roman" w:eastAsia="Times New Roman" w:hAnsi="Times New Roman" w:cs="Times New Roman"/>
          <w:kern w:val="36"/>
          <w:sz w:val="24"/>
          <w:szCs w:val="24"/>
          <w:lang w:eastAsia="lt-LT"/>
          <w14:ligatures w14:val="none"/>
        </w:rPr>
        <w:t xml:space="preserve"> miting</w:t>
      </w:r>
      <w:r w:rsidR="00206070">
        <w:rPr>
          <w:rFonts w:ascii="Times New Roman" w:eastAsia="Times New Roman" w:hAnsi="Times New Roman" w:cs="Times New Roman"/>
          <w:kern w:val="36"/>
          <w:sz w:val="24"/>
          <w:szCs w:val="24"/>
          <w:lang w:eastAsia="lt-LT"/>
          <w14:ligatures w14:val="none"/>
        </w:rPr>
        <w:t>ai</w:t>
      </w:r>
      <w:r w:rsidRPr="00E152C3">
        <w:rPr>
          <w:rFonts w:ascii="Times New Roman" w:eastAsia="Times New Roman" w:hAnsi="Times New Roman" w:cs="Times New Roman"/>
          <w:kern w:val="36"/>
          <w:sz w:val="24"/>
          <w:szCs w:val="24"/>
          <w:lang w:eastAsia="lt-LT"/>
          <w14:ligatures w14:val="none"/>
        </w:rPr>
        <w:t>.</w:t>
      </w:r>
    </w:p>
    <w:p w14:paraId="36705EA2" w14:textId="53FCC2F7" w:rsidR="00E152C3" w:rsidRDefault="00E152C3" w:rsidP="00C2042D">
      <w:pPr>
        <w:shd w:val="clear" w:color="auto" w:fill="FFFFFF"/>
        <w:spacing w:after="0" w:line="240" w:lineRule="auto"/>
        <w:jc w:val="both"/>
        <w:textAlignment w:val="baseline"/>
        <w:rPr>
          <w:rFonts w:ascii="Times New Roman" w:eastAsia="Times New Roman" w:hAnsi="Times New Roman" w:cs="Times New Roman"/>
          <w:kern w:val="36"/>
          <w:sz w:val="24"/>
          <w:szCs w:val="24"/>
          <w:lang w:eastAsia="lt-LT"/>
          <w14:ligatures w14:val="none"/>
        </w:rPr>
      </w:pPr>
      <w:r>
        <w:rPr>
          <w:rFonts w:ascii="Times New Roman" w:eastAsia="Times New Roman" w:hAnsi="Times New Roman" w:cs="Times New Roman"/>
          <w:kern w:val="36"/>
          <w:sz w:val="24"/>
          <w:szCs w:val="24"/>
          <w:lang w:eastAsia="lt-LT"/>
          <w14:ligatures w14:val="none"/>
        </w:rPr>
        <w:t xml:space="preserve">          </w:t>
      </w:r>
      <w:r w:rsidRPr="00E152C3">
        <w:rPr>
          <w:rFonts w:ascii="Times New Roman" w:eastAsia="Times New Roman" w:hAnsi="Times New Roman" w:cs="Times New Roman"/>
          <w:kern w:val="36"/>
          <w:sz w:val="24"/>
          <w:szCs w:val="24"/>
          <w:lang w:eastAsia="lt-LT"/>
          <w14:ligatures w14:val="none"/>
        </w:rPr>
        <w:t xml:space="preserve">XIII a. šioje aikštėje </w:t>
      </w:r>
      <w:r w:rsidR="00C2042D">
        <w:rPr>
          <w:rFonts w:ascii="Times New Roman" w:eastAsia="Times New Roman" w:hAnsi="Times New Roman" w:cs="Times New Roman"/>
          <w:kern w:val="36"/>
          <w:sz w:val="24"/>
          <w:szCs w:val="24"/>
          <w:lang w:eastAsia="lt-LT"/>
          <w14:ligatures w14:val="none"/>
        </w:rPr>
        <w:t>______</w:t>
      </w:r>
      <w:r w:rsidR="008D14E5">
        <w:rPr>
          <w:rFonts w:ascii="Times New Roman" w:eastAsia="Times New Roman" w:hAnsi="Times New Roman" w:cs="Times New Roman"/>
          <w:kern w:val="36"/>
          <w:sz w:val="24"/>
          <w:szCs w:val="24"/>
          <w:lang w:eastAsia="lt-LT"/>
          <w14:ligatures w14:val="none"/>
        </w:rPr>
        <w:t>___</w:t>
      </w:r>
      <w:r w:rsidR="00C2042D">
        <w:rPr>
          <w:rFonts w:ascii="Times New Roman" w:eastAsia="Times New Roman" w:hAnsi="Times New Roman" w:cs="Times New Roman"/>
          <w:kern w:val="36"/>
          <w:sz w:val="24"/>
          <w:szCs w:val="24"/>
          <w:lang w:eastAsia="lt-LT"/>
          <w14:ligatures w14:val="none"/>
        </w:rPr>
        <w:t>_________</w:t>
      </w:r>
      <w:r w:rsidRPr="00E152C3">
        <w:rPr>
          <w:rFonts w:ascii="Times New Roman" w:eastAsia="Times New Roman" w:hAnsi="Times New Roman" w:cs="Times New Roman"/>
          <w:kern w:val="36"/>
          <w:sz w:val="24"/>
          <w:szCs w:val="24"/>
          <w:lang w:eastAsia="lt-LT"/>
          <w14:ligatures w14:val="none"/>
        </w:rPr>
        <w:t xml:space="preserve"> žemutinė pilis, kurią </w:t>
      </w:r>
      <w:r w:rsidR="00C661DD">
        <w:rPr>
          <w:rFonts w:ascii="Times New Roman" w:eastAsia="Times New Roman" w:hAnsi="Times New Roman" w:cs="Times New Roman"/>
          <w:kern w:val="36"/>
          <w:sz w:val="24"/>
          <w:szCs w:val="24"/>
          <w:lang w:eastAsia="lt-LT"/>
          <w14:ligatures w14:val="none"/>
        </w:rPr>
        <w:t>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__________</w:t>
      </w:r>
      <w:r w:rsidRPr="00E152C3">
        <w:rPr>
          <w:rFonts w:ascii="Times New Roman" w:eastAsia="Times New Roman" w:hAnsi="Times New Roman" w:cs="Times New Roman"/>
          <w:kern w:val="36"/>
          <w:sz w:val="24"/>
          <w:szCs w:val="24"/>
          <w:lang w:eastAsia="lt-LT"/>
          <w14:ligatures w14:val="none"/>
        </w:rPr>
        <w:t xml:space="preserve"> Lietuvos Didžiosios Kunigaikštystės administracinis ir gynybinis centras, arsenalas ir religinės institucijos.</w:t>
      </w:r>
      <w:r w:rsidRPr="00E152C3">
        <w:rPr>
          <w:rFonts w:ascii="Times New Roman" w:eastAsia="Times New Roman" w:hAnsi="Times New Roman" w:cs="Times New Roman"/>
          <w:kern w:val="36"/>
          <w:sz w:val="24"/>
          <w:szCs w:val="24"/>
          <w:lang w:eastAsia="lt-LT"/>
          <w14:ligatures w14:val="none"/>
        </w:rPr>
        <w:br/>
      </w:r>
      <w:r w:rsidR="008D14E5">
        <w:rPr>
          <w:rFonts w:ascii="Times New Roman" w:eastAsia="Times New Roman" w:hAnsi="Times New Roman" w:cs="Times New Roman"/>
          <w:kern w:val="36"/>
          <w:sz w:val="24"/>
          <w:szCs w:val="24"/>
          <w:lang w:eastAsia="lt-LT"/>
          <w14:ligatures w14:val="none"/>
        </w:rPr>
        <w:t xml:space="preserve">          </w:t>
      </w:r>
      <w:r w:rsidRPr="00E152C3">
        <w:rPr>
          <w:rFonts w:ascii="Times New Roman" w:eastAsia="Times New Roman" w:hAnsi="Times New Roman" w:cs="Times New Roman"/>
          <w:kern w:val="36"/>
          <w:sz w:val="24"/>
          <w:szCs w:val="24"/>
          <w:lang w:eastAsia="lt-LT"/>
          <w14:ligatures w14:val="none"/>
        </w:rPr>
        <w:t>Katedros bokšto apatinė dalis – gotikos laikus menantis gynybinis bokštas. Už jo kadaise</w:t>
      </w:r>
      <w:r w:rsidR="00C2042D">
        <w:rPr>
          <w:rFonts w:ascii="Times New Roman" w:eastAsia="Times New Roman" w:hAnsi="Times New Roman" w:cs="Times New Roman"/>
          <w:kern w:val="36"/>
          <w:sz w:val="24"/>
          <w:szCs w:val="24"/>
          <w:lang w:eastAsia="lt-LT"/>
          <w14:ligatures w14:val="none"/>
        </w:rPr>
        <w:t xml:space="preserve"> </w:t>
      </w:r>
      <w:r w:rsidRPr="00E152C3">
        <w:rPr>
          <w:rFonts w:ascii="Times New Roman" w:eastAsia="Times New Roman" w:hAnsi="Times New Roman" w:cs="Times New Roman"/>
          <w:kern w:val="36"/>
          <w:sz w:val="24"/>
          <w:szCs w:val="24"/>
          <w:lang w:eastAsia="lt-LT"/>
          <w14:ligatures w14:val="none"/>
        </w:rPr>
        <w:t xml:space="preserve"> </w:t>
      </w:r>
      <w:r w:rsidR="00C2042D">
        <w:rPr>
          <w:rFonts w:ascii="Times New Roman" w:eastAsia="Times New Roman" w:hAnsi="Times New Roman" w:cs="Times New Roman"/>
          <w:kern w:val="36"/>
          <w:sz w:val="24"/>
          <w:szCs w:val="24"/>
          <w:lang w:eastAsia="lt-LT"/>
          <w14:ligatures w14:val="none"/>
        </w:rPr>
        <w:lastRenderedPageBreak/>
        <w:t>___________</w:t>
      </w:r>
      <w:r w:rsidR="008D14E5">
        <w:rPr>
          <w:rFonts w:ascii="Times New Roman" w:eastAsia="Times New Roman" w:hAnsi="Times New Roman" w:cs="Times New Roman"/>
          <w:kern w:val="36"/>
          <w:sz w:val="24"/>
          <w:szCs w:val="24"/>
          <w:lang w:eastAsia="lt-LT"/>
          <w14:ligatures w14:val="none"/>
        </w:rPr>
        <w:t>___</w:t>
      </w:r>
      <w:r w:rsidR="00C2042D">
        <w:rPr>
          <w:rFonts w:ascii="Times New Roman" w:eastAsia="Times New Roman" w:hAnsi="Times New Roman" w:cs="Times New Roman"/>
          <w:kern w:val="36"/>
          <w:sz w:val="24"/>
          <w:szCs w:val="24"/>
          <w:lang w:eastAsia="lt-LT"/>
          <w14:ligatures w14:val="none"/>
        </w:rPr>
        <w:t>____</w:t>
      </w:r>
      <w:r w:rsidR="008D14E5">
        <w:rPr>
          <w:rFonts w:ascii="Times New Roman" w:eastAsia="Times New Roman" w:hAnsi="Times New Roman" w:cs="Times New Roman"/>
          <w:kern w:val="36"/>
          <w:sz w:val="24"/>
          <w:szCs w:val="24"/>
          <w:lang w:eastAsia="lt-LT"/>
          <w14:ligatures w14:val="none"/>
        </w:rPr>
        <w:t xml:space="preserve"> </w:t>
      </w:r>
      <w:r w:rsidRPr="00E152C3">
        <w:rPr>
          <w:rFonts w:ascii="Times New Roman" w:eastAsia="Times New Roman" w:hAnsi="Times New Roman" w:cs="Times New Roman"/>
          <w:kern w:val="36"/>
          <w:sz w:val="24"/>
          <w:szCs w:val="24"/>
          <w:lang w:eastAsia="lt-LT"/>
          <w14:ligatures w14:val="none"/>
        </w:rPr>
        <w:t xml:space="preserve"> Vilnia.</w:t>
      </w:r>
      <w:r w:rsidRPr="00E152C3">
        <w:rPr>
          <w:rFonts w:ascii="Times New Roman" w:eastAsia="Times New Roman" w:hAnsi="Times New Roman" w:cs="Times New Roman"/>
          <w:kern w:val="36"/>
          <w:sz w:val="24"/>
          <w:szCs w:val="24"/>
          <w:lang w:eastAsia="lt-LT"/>
          <w14:ligatures w14:val="none"/>
        </w:rPr>
        <w:br/>
      </w:r>
      <w:r>
        <w:rPr>
          <w:rFonts w:ascii="Times New Roman" w:eastAsia="Times New Roman" w:hAnsi="Times New Roman" w:cs="Times New Roman"/>
          <w:kern w:val="36"/>
          <w:sz w:val="24"/>
          <w:szCs w:val="24"/>
          <w:lang w:eastAsia="lt-LT"/>
          <w14:ligatures w14:val="none"/>
        </w:rPr>
        <w:t xml:space="preserve">          </w:t>
      </w:r>
      <w:r w:rsidRPr="00E152C3">
        <w:rPr>
          <w:rFonts w:ascii="Times New Roman" w:eastAsia="Times New Roman" w:hAnsi="Times New Roman" w:cs="Times New Roman"/>
          <w:kern w:val="36"/>
          <w:sz w:val="24"/>
          <w:szCs w:val="24"/>
          <w:lang w:eastAsia="lt-LT"/>
          <w14:ligatures w14:val="none"/>
        </w:rPr>
        <w:t xml:space="preserve">Nuo XIV a. pabaigos vakarinė kalno papėdės dalis </w:t>
      </w:r>
      <w:r w:rsidR="00C661DD">
        <w:rPr>
          <w:rFonts w:ascii="Times New Roman" w:eastAsia="Times New Roman" w:hAnsi="Times New Roman" w:cs="Times New Roman"/>
          <w:kern w:val="36"/>
          <w:sz w:val="24"/>
          <w:szCs w:val="24"/>
          <w:lang w:eastAsia="lt-LT"/>
          <w14:ligatures w14:val="none"/>
        </w:rPr>
        <w:t>________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w:t>
      </w:r>
      <w:r w:rsidRPr="00E152C3">
        <w:rPr>
          <w:rFonts w:ascii="Times New Roman" w:eastAsia="Times New Roman" w:hAnsi="Times New Roman" w:cs="Times New Roman"/>
          <w:kern w:val="36"/>
          <w:sz w:val="24"/>
          <w:szCs w:val="24"/>
          <w:lang w:eastAsia="lt-LT"/>
          <w14:ligatures w14:val="none"/>
        </w:rPr>
        <w:t xml:space="preserve"> Vilniaus vyskupui.</w:t>
      </w:r>
    </w:p>
    <w:p w14:paraId="0FEB316A" w14:textId="5207770E" w:rsidR="00E152C3" w:rsidRDefault="00E152C3" w:rsidP="00E152C3">
      <w:pPr>
        <w:shd w:val="clear" w:color="auto" w:fill="FFFFFF"/>
        <w:spacing w:after="0" w:line="240" w:lineRule="auto"/>
        <w:jc w:val="both"/>
        <w:textAlignment w:val="baseline"/>
        <w:rPr>
          <w:rFonts w:ascii="Times New Roman" w:eastAsia="Times New Roman" w:hAnsi="Times New Roman" w:cs="Times New Roman"/>
          <w:kern w:val="36"/>
          <w:sz w:val="24"/>
          <w:szCs w:val="24"/>
          <w:lang w:eastAsia="lt-LT"/>
          <w14:ligatures w14:val="none"/>
        </w:rPr>
      </w:pPr>
      <w:r w:rsidRPr="00E152C3">
        <w:rPr>
          <w:rFonts w:ascii="Times New Roman" w:eastAsia="Times New Roman" w:hAnsi="Times New Roman" w:cs="Times New Roman"/>
          <w:kern w:val="36"/>
          <w:sz w:val="24"/>
          <w:szCs w:val="24"/>
          <w:lang w:eastAsia="lt-LT"/>
          <w14:ligatures w14:val="none"/>
        </w:rPr>
        <w:t xml:space="preserve">          Per 1831 m. sukilimą caro nurodymu pilių teritorijoje </w:t>
      </w:r>
      <w:r w:rsidR="00C661DD">
        <w:rPr>
          <w:rFonts w:ascii="Times New Roman" w:eastAsia="Times New Roman" w:hAnsi="Times New Roman" w:cs="Times New Roman"/>
          <w:kern w:val="36"/>
          <w:sz w:val="24"/>
          <w:szCs w:val="24"/>
          <w:lang w:eastAsia="lt-LT"/>
          <w14:ligatures w14:val="none"/>
        </w:rPr>
        <w:t>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____________</w:t>
      </w:r>
      <w:r w:rsidRPr="00E152C3">
        <w:rPr>
          <w:rFonts w:ascii="Times New Roman" w:eastAsia="Times New Roman" w:hAnsi="Times New Roman" w:cs="Times New Roman"/>
          <w:kern w:val="36"/>
          <w:sz w:val="24"/>
          <w:szCs w:val="24"/>
          <w:lang w:eastAsia="lt-LT"/>
          <w14:ligatures w14:val="none"/>
        </w:rPr>
        <w:t xml:space="preserve"> įrengta antros kategorijos tvirtovė, apėmusi visą akimis aprėpiamą peizažą, dalį šalia esančio Botanikos (dab. Bernardinų sodo). </w:t>
      </w:r>
      <w:r w:rsidR="00C661DD">
        <w:rPr>
          <w:rFonts w:ascii="Times New Roman" w:eastAsia="Times New Roman" w:hAnsi="Times New Roman" w:cs="Times New Roman"/>
          <w:kern w:val="36"/>
          <w:sz w:val="24"/>
          <w:szCs w:val="24"/>
          <w:lang w:eastAsia="lt-LT"/>
          <w14:ligatures w14:val="none"/>
        </w:rPr>
        <w:t>Vėliau teritorija ______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_________</w:t>
      </w:r>
      <w:r w:rsidRPr="00E152C3">
        <w:rPr>
          <w:rFonts w:ascii="Times New Roman" w:eastAsia="Times New Roman" w:hAnsi="Times New Roman" w:cs="Times New Roman"/>
          <w:kern w:val="36"/>
          <w:sz w:val="24"/>
          <w:szCs w:val="24"/>
          <w:lang w:eastAsia="lt-LT"/>
          <w14:ligatures w14:val="none"/>
        </w:rPr>
        <w:t xml:space="preserve"> prie Neries. Kai kuri</w:t>
      </w:r>
      <w:r w:rsidR="00C661DD">
        <w:rPr>
          <w:rFonts w:ascii="Times New Roman" w:eastAsia="Times New Roman" w:hAnsi="Times New Roman" w:cs="Times New Roman"/>
          <w:kern w:val="36"/>
          <w:sz w:val="24"/>
          <w:szCs w:val="24"/>
          <w:lang w:eastAsia="lt-LT"/>
          <w14:ligatures w14:val="none"/>
        </w:rPr>
        <w:t>uos</w:t>
      </w:r>
      <w:r w:rsidRPr="00E152C3">
        <w:rPr>
          <w:rFonts w:ascii="Times New Roman" w:eastAsia="Times New Roman" w:hAnsi="Times New Roman" w:cs="Times New Roman"/>
          <w:kern w:val="36"/>
          <w:sz w:val="24"/>
          <w:szCs w:val="24"/>
          <w:lang w:eastAsia="lt-LT"/>
          <w14:ligatures w14:val="none"/>
        </w:rPr>
        <w:t xml:space="preserve"> </w:t>
      </w:r>
      <w:proofErr w:type="spellStart"/>
      <w:r w:rsidRPr="00E152C3">
        <w:rPr>
          <w:rFonts w:ascii="Times New Roman" w:eastAsia="Times New Roman" w:hAnsi="Times New Roman" w:cs="Times New Roman"/>
          <w:kern w:val="36"/>
          <w:sz w:val="24"/>
          <w:szCs w:val="24"/>
          <w:lang w:eastAsia="lt-LT"/>
          <w14:ligatures w14:val="none"/>
        </w:rPr>
        <w:t>įtvirtinim</w:t>
      </w:r>
      <w:r w:rsidR="00C661DD">
        <w:rPr>
          <w:rFonts w:ascii="Times New Roman" w:eastAsia="Times New Roman" w:hAnsi="Times New Roman" w:cs="Times New Roman"/>
          <w:kern w:val="36"/>
          <w:sz w:val="24"/>
          <w:szCs w:val="24"/>
          <w:lang w:eastAsia="lt-LT"/>
          <w14:ligatures w14:val="none"/>
        </w:rPr>
        <w:t>us</w:t>
      </w:r>
      <w:proofErr w:type="spellEnd"/>
      <w:r w:rsidRPr="00E152C3">
        <w:rPr>
          <w:rFonts w:ascii="Times New Roman" w:eastAsia="Times New Roman" w:hAnsi="Times New Roman" w:cs="Times New Roman"/>
          <w:kern w:val="36"/>
          <w:sz w:val="24"/>
          <w:szCs w:val="24"/>
          <w:lang w:eastAsia="lt-LT"/>
          <w14:ligatures w14:val="none"/>
        </w:rPr>
        <w:t xml:space="preserve"> </w:t>
      </w:r>
      <w:r w:rsidR="00C661DD">
        <w:rPr>
          <w:rFonts w:ascii="Times New Roman" w:eastAsia="Times New Roman" w:hAnsi="Times New Roman" w:cs="Times New Roman"/>
          <w:kern w:val="36"/>
          <w:sz w:val="24"/>
          <w:szCs w:val="24"/>
          <w:lang w:eastAsia="lt-LT"/>
          <w14:ligatures w14:val="none"/>
        </w:rPr>
        <w:t>___________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 xml:space="preserve">____ </w:t>
      </w:r>
      <w:r w:rsidRPr="00E152C3">
        <w:rPr>
          <w:rFonts w:ascii="Times New Roman" w:eastAsia="Times New Roman" w:hAnsi="Times New Roman" w:cs="Times New Roman"/>
          <w:kern w:val="36"/>
          <w:sz w:val="24"/>
          <w:szCs w:val="24"/>
          <w:lang w:eastAsia="lt-LT"/>
          <w14:ligatures w14:val="none"/>
        </w:rPr>
        <w:t>ir į kitą Neries krantą (priešais Vilnios žiotis).</w:t>
      </w:r>
      <w:r w:rsidRPr="00E152C3">
        <w:rPr>
          <w:rFonts w:ascii="Times New Roman" w:eastAsia="Times New Roman" w:hAnsi="Times New Roman" w:cs="Times New Roman"/>
          <w:kern w:val="36"/>
          <w:sz w:val="24"/>
          <w:szCs w:val="24"/>
          <w:lang w:eastAsia="lt-LT"/>
          <w14:ligatures w14:val="none"/>
        </w:rPr>
        <w:br/>
        <w:t xml:space="preserve">          XIX a. pradžioje Žemutin</w:t>
      </w:r>
      <w:r w:rsidR="00C661DD">
        <w:rPr>
          <w:rFonts w:ascii="Times New Roman" w:eastAsia="Times New Roman" w:hAnsi="Times New Roman" w:cs="Times New Roman"/>
          <w:kern w:val="36"/>
          <w:sz w:val="24"/>
          <w:szCs w:val="24"/>
          <w:lang w:eastAsia="lt-LT"/>
          <w14:ligatures w14:val="none"/>
        </w:rPr>
        <w:t>ę</w:t>
      </w:r>
      <w:r w:rsidRPr="00E152C3">
        <w:rPr>
          <w:rFonts w:ascii="Times New Roman" w:eastAsia="Times New Roman" w:hAnsi="Times New Roman" w:cs="Times New Roman"/>
          <w:kern w:val="36"/>
          <w:sz w:val="24"/>
          <w:szCs w:val="24"/>
          <w:lang w:eastAsia="lt-LT"/>
          <w14:ligatures w14:val="none"/>
        </w:rPr>
        <w:t xml:space="preserve"> pilies gynybinę sieną</w:t>
      </w:r>
      <w:r w:rsidR="00C661DD">
        <w:rPr>
          <w:rFonts w:ascii="Times New Roman" w:eastAsia="Times New Roman" w:hAnsi="Times New Roman" w:cs="Times New Roman"/>
          <w:kern w:val="36"/>
          <w:sz w:val="24"/>
          <w:szCs w:val="24"/>
          <w:lang w:eastAsia="lt-LT"/>
          <w14:ligatures w14:val="none"/>
        </w:rPr>
        <w:t xml:space="preserve"> ______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_________ ir ______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_________</w:t>
      </w:r>
      <w:r w:rsidRPr="00E152C3">
        <w:rPr>
          <w:rFonts w:ascii="Times New Roman" w:eastAsia="Times New Roman" w:hAnsi="Times New Roman" w:cs="Times New Roman"/>
          <w:kern w:val="36"/>
          <w:sz w:val="24"/>
          <w:szCs w:val="24"/>
          <w:lang w:eastAsia="lt-LT"/>
          <w14:ligatures w14:val="none"/>
        </w:rPr>
        <w:t xml:space="preserve"> Aikšt</w:t>
      </w:r>
      <w:r w:rsidR="00C661DD">
        <w:rPr>
          <w:rFonts w:ascii="Times New Roman" w:eastAsia="Times New Roman" w:hAnsi="Times New Roman" w:cs="Times New Roman"/>
          <w:kern w:val="36"/>
          <w:sz w:val="24"/>
          <w:szCs w:val="24"/>
          <w:lang w:eastAsia="lt-LT"/>
          <w14:ligatures w14:val="none"/>
        </w:rPr>
        <w:t>ę</w:t>
      </w:r>
      <w:r w:rsidRPr="00E152C3">
        <w:rPr>
          <w:rFonts w:ascii="Times New Roman" w:eastAsia="Times New Roman" w:hAnsi="Times New Roman" w:cs="Times New Roman"/>
          <w:kern w:val="36"/>
          <w:sz w:val="24"/>
          <w:szCs w:val="24"/>
          <w:lang w:eastAsia="lt-LT"/>
          <w14:ligatures w14:val="none"/>
        </w:rPr>
        <w:t>.</w:t>
      </w:r>
      <w:r w:rsidRPr="00E152C3">
        <w:rPr>
          <w:rFonts w:ascii="Times New Roman" w:eastAsia="Times New Roman" w:hAnsi="Times New Roman" w:cs="Times New Roman"/>
          <w:kern w:val="36"/>
          <w:sz w:val="24"/>
          <w:szCs w:val="24"/>
          <w:lang w:eastAsia="lt-LT"/>
          <w14:ligatures w14:val="none"/>
        </w:rPr>
        <w:br/>
      </w:r>
      <w:r w:rsidR="00C661DD">
        <w:rPr>
          <w:rFonts w:ascii="Times New Roman" w:eastAsia="Times New Roman" w:hAnsi="Times New Roman" w:cs="Times New Roman"/>
          <w:kern w:val="36"/>
          <w:sz w:val="24"/>
          <w:szCs w:val="24"/>
          <w:lang w:eastAsia="lt-LT"/>
          <w14:ligatures w14:val="none"/>
        </w:rPr>
        <w:t xml:space="preserve">          </w:t>
      </w:r>
      <w:r w:rsidRPr="00E152C3">
        <w:rPr>
          <w:rFonts w:ascii="Times New Roman" w:eastAsia="Times New Roman" w:hAnsi="Times New Roman" w:cs="Times New Roman"/>
          <w:kern w:val="36"/>
          <w:sz w:val="24"/>
          <w:szCs w:val="24"/>
          <w:lang w:eastAsia="lt-LT"/>
          <w14:ligatures w14:val="none"/>
        </w:rPr>
        <w:t xml:space="preserve">1905 m. Katedros aikštėje </w:t>
      </w:r>
      <w:r w:rsidR="00C661DD">
        <w:rPr>
          <w:rFonts w:ascii="Times New Roman" w:eastAsia="Times New Roman" w:hAnsi="Times New Roman" w:cs="Times New Roman"/>
          <w:kern w:val="36"/>
          <w:sz w:val="24"/>
          <w:szCs w:val="24"/>
          <w:lang w:eastAsia="lt-LT"/>
          <w14:ligatures w14:val="none"/>
        </w:rPr>
        <w:t>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 xml:space="preserve">___________ </w:t>
      </w:r>
      <w:r w:rsidRPr="00E152C3">
        <w:rPr>
          <w:rFonts w:ascii="Times New Roman" w:eastAsia="Times New Roman" w:hAnsi="Times New Roman" w:cs="Times New Roman"/>
          <w:kern w:val="36"/>
          <w:sz w:val="24"/>
          <w:szCs w:val="24"/>
          <w:lang w:eastAsia="lt-LT"/>
          <w14:ligatures w14:val="none"/>
        </w:rPr>
        <w:t xml:space="preserve">pastatytas paminklas </w:t>
      </w:r>
      <w:proofErr w:type="spellStart"/>
      <w:r w:rsidRPr="00E152C3">
        <w:rPr>
          <w:rFonts w:ascii="Times New Roman" w:eastAsia="Times New Roman" w:hAnsi="Times New Roman" w:cs="Times New Roman"/>
          <w:kern w:val="36"/>
          <w:sz w:val="24"/>
          <w:szCs w:val="24"/>
          <w:lang w:eastAsia="lt-LT"/>
          <w14:ligatures w14:val="none"/>
        </w:rPr>
        <w:t>Jekaterinai</w:t>
      </w:r>
      <w:proofErr w:type="spellEnd"/>
      <w:r w:rsidRPr="00E152C3">
        <w:rPr>
          <w:rFonts w:ascii="Times New Roman" w:eastAsia="Times New Roman" w:hAnsi="Times New Roman" w:cs="Times New Roman"/>
          <w:kern w:val="36"/>
          <w:sz w:val="24"/>
          <w:szCs w:val="24"/>
          <w:lang w:eastAsia="lt-LT"/>
          <w14:ligatures w14:val="none"/>
        </w:rPr>
        <w:t xml:space="preserve"> II. 1915</w:t>
      </w:r>
      <w:r w:rsidR="00C661DD">
        <w:rPr>
          <w:rFonts w:ascii="Times New Roman" w:eastAsia="Times New Roman" w:hAnsi="Times New Roman" w:cs="Times New Roman"/>
          <w:kern w:val="36"/>
          <w:sz w:val="24"/>
          <w:szCs w:val="24"/>
          <w:lang w:eastAsia="lt-LT"/>
          <w14:ligatures w14:val="none"/>
        </w:rPr>
        <w:t xml:space="preserve"> m. jį ____</w:t>
      </w:r>
      <w:r w:rsidR="008D14E5">
        <w:rPr>
          <w:rFonts w:ascii="Times New Roman" w:eastAsia="Times New Roman" w:hAnsi="Times New Roman" w:cs="Times New Roman"/>
          <w:kern w:val="36"/>
          <w:sz w:val="24"/>
          <w:szCs w:val="24"/>
          <w:lang w:eastAsia="lt-LT"/>
          <w14:ligatures w14:val="none"/>
        </w:rPr>
        <w:t>___</w:t>
      </w:r>
      <w:r w:rsidR="00C661DD">
        <w:rPr>
          <w:rFonts w:ascii="Times New Roman" w:eastAsia="Times New Roman" w:hAnsi="Times New Roman" w:cs="Times New Roman"/>
          <w:kern w:val="36"/>
          <w:sz w:val="24"/>
          <w:szCs w:val="24"/>
          <w:lang w:eastAsia="lt-LT"/>
          <w14:ligatures w14:val="none"/>
        </w:rPr>
        <w:t xml:space="preserve">___________. </w:t>
      </w:r>
      <w:r w:rsidRPr="00E152C3">
        <w:rPr>
          <w:rFonts w:ascii="Times New Roman" w:eastAsia="Times New Roman" w:hAnsi="Times New Roman" w:cs="Times New Roman"/>
          <w:kern w:val="36"/>
          <w:sz w:val="24"/>
          <w:szCs w:val="24"/>
          <w:lang w:eastAsia="lt-LT"/>
          <w14:ligatures w14:val="none"/>
        </w:rPr>
        <w:t xml:space="preserve">1996 m. </w:t>
      </w:r>
      <w:r w:rsidR="00E777FD">
        <w:rPr>
          <w:rFonts w:ascii="Times New Roman" w:eastAsia="Times New Roman" w:hAnsi="Times New Roman" w:cs="Times New Roman"/>
          <w:kern w:val="36"/>
          <w:sz w:val="24"/>
          <w:szCs w:val="24"/>
          <w:lang w:eastAsia="lt-LT"/>
          <w14:ligatures w14:val="none"/>
        </w:rPr>
        <w:t>________</w:t>
      </w:r>
      <w:r w:rsidR="008D14E5">
        <w:rPr>
          <w:rFonts w:ascii="Times New Roman" w:eastAsia="Times New Roman" w:hAnsi="Times New Roman" w:cs="Times New Roman"/>
          <w:kern w:val="36"/>
          <w:sz w:val="24"/>
          <w:szCs w:val="24"/>
          <w:lang w:eastAsia="lt-LT"/>
          <w14:ligatures w14:val="none"/>
        </w:rPr>
        <w:t>___</w:t>
      </w:r>
      <w:r w:rsidR="00E777FD">
        <w:rPr>
          <w:rFonts w:ascii="Times New Roman" w:eastAsia="Times New Roman" w:hAnsi="Times New Roman" w:cs="Times New Roman"/>
          <w:kern w:val="36"/>
          <w:sz w:val="24"/>
          <w:szCs w:val="24"/>
          <w:lang w:eastAsia="lt-LT"/>
          <w14:ligatures w14:val="none"/>
        </w:rPr>
        <w:t xml:space="preserve">______   </w:t>
      </w:r>
      <w:r w:rsidRPr="00E152C3">
        <w:rPr>
          <w:rFonts w:ascii="Times New Roman" w:eastAsia="Times New Roman" w:hAnsi="Times New Roman" w:cs="Times New Roman"/>
          <w:kern w:val="36"/>
          <w:sz w:val="24"/>
          <w:szCs w:val="24"/>
          <w:lang w:eastAsia="lt-LT"/>
          <w14:ligatures w14:val="none"/>
        </w:rPr>
        <w:t>pastatytas paminklas Gediminui.</w:t>
      </w:r>
    </w:p>
    <w:p w14:paraId="11A3549C" w14:textId="5DEDCFFD" w:rsidR="00E777FD" w:rsidRDefault="00E777FD" w:rsidP="00E152C3">
      <w:pPr>
        <w:shd w:val="clear" w:color="auto" w:fill="FFFFFF"/>
        <w:spacing w:after="0" w:line="240" w:lineRule="auto"/>
        <w:jc w:val="both"/>
        <w:textAlignment w:val="baseline"/>
        <w:rPr>
          <w:rFonts w:ascii="Times New Roman" w:eastAsia="Times New Roman" w:hAnsi="Times New Roman" w:cs="Times New Roman"/>
          <w:kern w:val="36"/>
          <w:sz w:val="24"/>
          <w:szCs w:val="24"/>
          <w:lang w:eastAsia="lt-LT"/>
          <w14:ligatures w14:val="none"/>
        </w:rPr>
      </w:pPr>
      <w:r>
        <w:rPr>
          <w:rFonts w:ascii="Times New Roman" w:eastAsia="Times New Roman" w:hAnsi="Times New Roman" w:cs="Times New Roman"/>
          <w:kern w:val="36"/>
          <w:sz w:val="24"/>
          <w:szCs w:val="24"/>
          <w:lang w:eastAsia="lt-LT"/>
          <w14:ligatures w14:val="none"/>
        </w:rPr>
        <w:t xml:space="preserve">          Pasivaikščiok po </w:t>
      </w:r>
      <w:r w:rsidRPr="000653D2">
        <w:rPr>
          <w:rFonts w:ascii="Times New Roman" w:hAnsi="Times New Roman" w:cs="Times New Roman"/>
          <w:kern w:val="36"/>
        </w:rPr>
        <w:t>Vilniaus Katedros</w:t>
      </w:r>
      <w:r>
        <w:rPr>
          <w:rFonts w:ascii="Times New Roman" w:eastAsia="Times New Roman" w:hAnsi="Times New Roman" w:cs="Times New Roman"/>
          <w:kern w:val="36"/>
          <w:sz w:val="24"/>
          <w:szCs w:val="24"/>
          <w:lang w:eastAsia="lt-LT"/>
          <w14:ligatures w14:val="none"/>
        </w:rPr>
        <w:t xml:space="preserve"> aikštę ir pats ___</w:t>
      </w:r>
      <w:r w:rsidR="008D14E5">
        <w:rPr>
          <w:rFonts w:ascii="Times New Roman" w:eastAsia="Times New Roman" w:hAnsi="Times New Roman" w:cs="Times New Roman"/>
          <w:kern w:val="36"/>
          <w:sz w:val="24"/>
          <w:szCs w:val="24"/>
          <w:lang w:eastAsia="lt-LT"/>
          <w14:ligatures w14:val="none"/>
        </w:rPr>
        <w:t>___</w:t>
      </w:r>
      <w:r>
        <w:rPr>
          <w:rFonts w:ascii="Times New Roman" w:eastAsia="Times New Roman" w:hAnsi="Times New Roman" w:cs="Times New Roman"/>
          <w:kern w:val="36"/>
          <w:sz w:val="24"/>
          <w:szCs w:val="24"/>
          <w:lang w:eastAsia="lt-LT"/>
          <w14:ligatures w14:val="none"/>
        </w:rPr>
        <w:t xml:space="preserve">____________ </w:t>
      </w:r>
      <w:r w:rsidR="008D14E5">
        <w:rPr>
          <w:rFonts w:ascii="Times New Roman" w:eastAsia="Times New Roman" w:hAnsi="Times New Roman" w:cs="Times New Roman"/>
          <w:kern w:val="36"/>
          <w:sz w:val="24"/>
          <w:szCs w:val="24"/>
          <w:lang w:eastAsia="lt-LT"/>
          <w14:ligatures w14:val="none"/>
        </w:rPr>
        <w:t xml:space="preserve">jos unikalumą, __________________ </w:t>
      </w:r>
      <w:r>
        <w:rPr>
          <w:rFonts w:ascii="Times New Roman" w:eastAsia="Times New Roman" w:hAnsi="Times New Roman" w:cs="Times New Roman"/>
          <w:kern w:val="36"/>
          <w:sz w:val="24"/>
          <w:szCs w:val="24"/>
          <w:lang w:eastAsia="lt-LT"/>
          <w14:ligatures w14:val="none"/>
        </w:rPr>
        <w:t xml:space="preserve">jos dvasią. </w:t>
      </w:r>
    </w:p>
    <w:p w14:paraId="6CD6D66E" w14:textId="77777777" w:rsidR="00E777FD" w:rsidRDefault="00E777FD" w:rsidP="00E152C3">
      <w:pPr>
        <w:shd w:val="clear" w:color="auto" w:fill="FFFFFF"/>
        <w:spacing w:after="0" w:line="240" w:lineRule="auto"/>
        <w:jc w:val="both"/>
        <w:textAlignment w:val="baseline"/>
        <w:rPr>
          <w:rFonts w:ascii="Times New Roman" w:eastAsia="Times New Roman" w:hAnsi="Times New Roman" w:cs="Times New Roman"/>
          <w:kern w:val="36"/>
          <w:sz w:val="24"/>
          <w:szCs w:val="24"/>
          <w:lang w:eastAsia="lt-LT"/>
          <w14:ligatures w14:val="none"/>
        </w:rPr>
      </w:pPr>
    </w:p>
    <w:p w14:paraId="7A6E026D" w14:textId="3BE3BD93" w:rsidR="00E152C3" w:rsidRPr="00E152C3" w:rsidRDefault="00E152C3" w:rsidP="00E152C3">
      <w:pPr>
        <w:shd w:val="clear" w:color="auto" w:fill="FFFFFF"/>
        <w:spacing w:after="0" w:line="240" w:lineRule="auto"/>
        <w:jc w:val="both"/>
        <w:textAlignment w:val="baseline"/>
        <w:rPr>
          <w:rFonts w:ascii="Times New Roman" w:eastAsia="Times New Roman" w:hAnsi="Times New Roman" w:cs="Times New Roman"/>
          <w:i/>
          <w:kern w:val="36"/>
          <w:sz w:val="24"/>
          <w:szCs w:val="24"/>
          <w:lang w:eastAsia="lt-LT"/>
          <w14:ligatures w14:val="none"/>
        </w:rPr>
      </w:pPr>
      <w:r>
        <w:rPr>
          <w:rFonts w:ascii="Times New Roman" w:eastAsia="Times New Roman" w:hAnsi="Times New Roman" w:cs="Times New Roman"/>
          <w:kern w:val="36"/>
          <w:sz w:val="24"/>
          <w:szCs w:val="24"/>
          <w:lang w:eastAsia="lt-LT"/>
          <w14:ligatures w14:val="none"/>
        </w:rPr>
        <w:t xml:space="preserve">Parengta pagal </w:t>
      </w:r>
      <w:hyperlink r:id="rId7" w:history="1">
        <w:r w:rsidRPr="009123B2">
          <w:rPr>
            <w:rStyle w:val="Hipersaitas"/>
            <w:rFonts w:ascii="Times New Roman" w:eastAsia="Times New Roman" w:hAnsi="Times New Roman" w:cs="Times New Roman"/>
            <w:i/>
            <w:kern w:val="36"/>
            <w:sz w:val="24"/>
            <w:szCs w:val="24"/>
            <w:lang w:eastAsia="lt-LT"/>
            <w14:ligatures w14:val="none"/>
          </w:rPr>
          <w:t>https://welovelithuania.com/katedros-aikste/</w:t>
        </w:r>
      </w:hyperlink>
      <w:r>
        <w:rPr>
          <w:rFonts w:ascii="Times New Roman" w:eastAsia="Times New Roman" w:hAnsi="Times New Roman" w:cs="Times New Roman"/>
          <w:i/>
          <w:kern w:val="36"/>
          <w:sz w:val="24"/>
          <w:szCs w:val="24"/>
          <w:lang w:eastAsia="lt-LT"/>
          <w14:ligatures w14:val="none"/>
        </w:rPr>
        <w:t xml:space="preserve"> .</w:t>
      </w:r>
    </w:p>
    <w:p w14:paraId="7646980A" w14:textId="77777777" w:rsidR="00E152C3" w:rsidRDefault="00E152C3" w:rsidP="00FD0B63">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val="en-US" w:eastAsia="lt-LT"/>
          <w14:ligatures w14:val="none"/>
        </w:rPr>
      </w:pPr>
    </w:p>
    <w:p w14:paraId="400C7B32" w14:textId="1E2C93AB" w:rsidR="00FD0B63" w:rsidRDefault="00E152C3" w:rsidP="00FD0B63">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eastAsia="lt-LT"/>
          <w14:ligatures w14:val="none"/>
        </w:rPr>
      </w:pPr>
      <w:proofErr w:type="gramStart"/>
      <w:r>
        <w:rPr>
          <w:rFonts w:ascii="Times New Roman" w:eastAsia="Times New Roman" w:hAnsi="Times New Roman" w:cs="Times New Roman"/>
          <w:b/>
          <w:kern w:val="36"/>
          <w:sz w:val="24"/>
          <w:szCs w:val="24"/>
          <w:lang w:val="en-US" w:eastAsia="lt-LT"/>
          <w14:ligatures w14:val="none"/>
        </w:rPr>
        <w:t>3</w:t>
      </w:r>
      <w:proofErr w:type="gramEnd"/>
      <w:r w:rsidR="00FD0B63">
        <w:rPr>
          <w:rFonts w:ascii="Times New Roman" w:eastAsia="Times New Roman" w:hAnsi="Times New Roman" w:cs="Times New Roman"/>
          <w:b/>
          <w:kern w:val="36"/>
          <w:sz w:val="24"/>
          <w:szCs w:val="24"/>
          <w:lang w:val="en-US" w:eastAsia="lt-LT"/>
          <w14:ligatures w14:val="none"/>
        </w:rPr>
        <w:t xml:space="preserve"> </w:t>
      </w:r>
      <w:r w:rsidR="00FD0B63" w:rsidRPr="00073092">
        <w:rPr>
          <w:rFonts w:ascii="Times New Roman" w:eastAsia="Times New Roman" w:hAnsi="Times New Roman" w:cs="Times New Roman"/>
          <w:b/>
          <w:kern w:val="36"/>
          <w:sz w:val="24"/>
          <w:szCs w:val="24"/>
          <w:lang w:val="en-US" w:eastAsia="lt-LT"/>
          <w14:ligatures w14:val="none"/>
        </w:rPr>
        <w:t>u</w:t>
      </w:r>
      <w:proofErr w:type="spellStart"/>
      <w:r w:rsidR="00FD0B63" w:rsidRPr="00073092">
        <w:rPr>
          <w:rFonts w:ascii="Times New Roman" w:eastAsia="Times New Roman" w:hAnsi="Times New Roman" w:cs="Times New Roman"/>
          <w:b/>
          <w:kern w:val="36"/>
          <w:sz w:val="24"/>
          <w:szCs w:val="24"/>
          <w:lang w:eastAsia="lt-LT"/>
          <w14:ligatures w14:val="none"/>
        </w:rPr>
        <w:t>žduotis</w:t>
      </w:r>
      <w:proofErr w:type="spellEnd"/>
    </w:p>
    <w:p w14:paraId="70FB2CA9" w14:textId="77777777" w:rsidR="000653D2" w:rsidRDefault="000653D2" w:rsidP="00FD0B63">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p>
    <w:p w14:paraId="07FDE006" w14:textId="32BDA952" w:rsidR="00AD637D" w:rsidRDefault="00591764" w:rsidP="00AD637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Pr>
          <w:rFonts w:ascii="Times New Roman" w:eastAsia="Times New Roman" w:hAnsi="Times New Roman" w:cs="Times New Roman"/>
          <w:kern w:val="36"/>
          <w:sz w:val="24"/>
          <w:szCs w:val="24"/>
          <w:lang w:eastAsia="lt-LT"/>
          <w14:ligatures w14:val="none"/>
        </w:rPr>
        <w:t xml:space="preserve">Tiek veiksmažodis, tiek metai turi 4 laikus. </w:t>
      </w:r>
      <w:r w:rsidR="00AF51E5">
        <w:rPr>
          <w:rFonts w:ascii="Times New Roman" w:eastAsia="Times New Roman" w:hAnsi="Times New Roman" w:cs="Times New Roman"/>
          <w:kern w:val="36"/>
          <w:sz w:val="24"/>
          <w:szCs w:val="24"/>
          <w:lang w:eastAsia="lt-LT"/>
          <w14:ligatures w14:val="none"/>
        </w:rPr>
        <w:t xml:space="preserve">Kiekvienas metų laikas turi tik jam būdingus veiksmus. </w:t>
      </w:r>
      <w:r w:rsidR="00FD0B63">
        <w:rPr>
          <w:rFonts w:ascii="Times New Roman" w:eastAsia="Times New Roman" w:hAnsi="Times New Roman" w:cs="Times New Roman"/>
          <w:kern w:val="36"/>
          <w:sz w:val="24"/>
          <w:szCs w:val="24"/>
          <w:lang w:eastAsia="lt-LT"/>
          <w14:ligatures w14:val="none"/>
        </w:rPr>
        <w:t>Pasivaikščioj</w:t>
      </w:r>
      <w:r>
        <w:rPr>
          <w:rFonts w:ascii="Times New Roman" w:eastAsia="Times New Roman" w:hAnsi="Times New Roman" w:cs="Times New Roman"/>
          <w:kern w:val="36"/>
          <w:sz w:val="24"/>
          <w:szCs w:val="24"/>
          <w:lang w:eastAsia="lt-LT"/>
          <w14:ligatures w14:val="none"/>
        </w:rPr>
        <w:t>ę</w:t>
      </w:r>
      <w:r w:rsidR="00FD0B63">
        <w:rPr>
          <w:rFonts w:ascii="Times New Roman" w:eastAsia="Times New Roman" w:hAnsi="Times New Roman" w:cs="Times New Roman"/>
          <w:kern w:val="36"/>
          <w:sz w:val="24"/>
          <w:szCs w:val="24"/>
          <w:lang w:eastAsia="lt-LT"/>
          <w14:ligatures w14:val="none"/>
        </w:rPr>
        <w:t xml:space="preserve"> po Katedros aikštę pasirinkite objektą</w:t>
      </w:r>
      <w:r>
        <w:rPr>
          <w:rFonts w:ascii="Times New Roman" w:eastAsia="Times New Roman" w:hAnsi="Times New Roman" w:cs="Times New Roman"/>
          <w:kern w:val="36"/>
          <w:sz w:val="24"/>
          <w:szCs w:val="24"/>
          <w:lang w:eastAsia="lt-LT"/>
          <w14:ligatures w14:val="none"/>
        </w:rPr>
        <w:t>. Atsižvelgdami į</w:t>
      </w:r>
      <w:r w:rsidR="007B31BC">
        <w:rPr>
          <w:rFonts w:ascii="Times New Roman" w:eastAsia="Times New Roman" w:hAnsi="Times New Roman" w:cs="Times New Roman"/>
          <w:kern w:val="36"/>
          <w:sz w:val="24"/>
          <w:szCs w:val="24"/>
          <w:lang w:eastAsia="lt-LT"/>
          <w14:ligatures w14:val="none"/>
        </w:rPr>
        <w:t xml:space="preserve"> pamokos metu esantį metų laiką</w:t>
      </w:r>
      <w:r w:rsidR="00FD0B63">
        <w:rPr>
          <w:rFonts w:ascii="Times New Roman" w:eastAsia="Times New Roman" w:hAnsi="Times New Roman" w:cs="Times New Roman"/>
          <w:kern w:val="36"/>
          <w:sz w:val="24"/>
          <w:szCs w:val="24"/>
          <w:lang w:eastAsia="lt-LT"/>
          <w14:ligatures w14:val="none"/>
        </w:rPr>
        <w:t xml:space="preserve"> apibūdinkite </w:t>
      </w:r>
      <w:r>
        <w:rPr>
          <w:rFonts w:ascii="Times New Roman" w:eastAsia="Times New Roman" w:hAnsi="Times New Roman" w:cs="Times New Roman"/>
          <w:kern w:val="36"/>
          <w:sz w:val="24"/>
          <w:szCs w:val="24"/>
          <w:lang w:eastAsia="lt-LT"/>
          <w14:ligatures w14:val="none"/>
        </w:rPr>
        <w:t>pasirinkto objekto</w:t>
      </w:r>
      <w:r w:rsidR="00AF51E5">
        <w:rPr>
          <w:rFonts w:ascii="Times New Roman" w:eastAsia="Times New Roman" w:hAnsi="Times New Roman" w:cs="Times New Roman"/>
          <w:kern w:val="36"/>
          <w:sz w:val="24"/>
          <w:szCs w:val="24"/>
          <w:lang w:eastAsia="lt-LT"/>
          <w14:ligatures w14:val="none"/>
        </w:rPr>
        <w:t xml:space="preserve"> atliekamą veiksmą ar būseną kiekvienu metų laiku</w:t>
      </w:r>
      <w:r>
        <w:rPr>
          <w:rFonts w:ascii="Times New Roman" w:eastAsia="Times New Roman" w:hAnsi="Times New Roman" w:cs="Times New Roman"/>
          <w:kern w:val="36"/>
          <w:sz w:val="24"/>
          <w:szCs w:val="24"/>
          <w:lang w:eastAsia="lt-LT"/>
          <w14:ligatures w14:val="none"/>
        </w:rPr>
        <w:t xml:space="preserve">. Būtina pavartoti visus veiksmažodžių laikus. </w:t>
      </w:r>
    </w:p>
    <w:p w14:paraId="37E64E4D" w14:textId="77777777" w:rsidR="00E86BF8" w:rsidRDefault="00E86BF8" w:rsidP="00AD637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p>
    <w:p w14:paraId="2FAA4C28" w14:textId="7021A328" w:rsidR="00E86BF8" w:rsidRDefault="00E152C3" w:rsidP="00E86BF8">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eastAsia="lt-LT"/>
          <w14:ligatures w14:val="none"/>
        </w:rPr>
      </w:pPr>
      <w:proofErr w:type="gramStart"/>
      <w:r>
        <w:rPr>
          <w:rFonts w:ascii="Times New Roman" w:eastAsia="Times New Roman" w:hAnsi="Times New Roman" w:cs="Times New Roman"/>
          <w:b/>
          <w:kern w:val="36"/>
          <w:sz w:val="24"/>
          <w:szCs w:val="24"/>
          <w:lang w:val="en-US" w:eastAsia="lt-LT"/>
          <w14:ligatures w14:val="none"/>
        </w:rPr>
        <w:t>4</w:t>
      </w:r>
      <w:proofErr w:type="gramEnd"/>
      <w:r w:rsidR="00E86BF8">
        <w:rPr>
          <w:rFonts w:ascii="Times New Roman" w:eastAsia="Times New Roman" w:hAnsi="Times New Roman" w:cs="Times New Roman"/>
          <w:b/>
          <w:kern w:val="36"/>
          <w:sz w:val="24"/>
          <w:szCs w:val="24"/>
          <w:lang w:val="en-US" w:eastAsia="lt-LT"/>
          <w14:ligatures w14:val="none"/>
        </w:rPr>
        <w:t xml:space="preserve"> </w:t>
      </w:r>
      <w:r w:rsidR="00E86BF8" w:rsidRPr="00073092">
        <w:rPr>
          <w:rFonts w:ascii="Times New Roman" w:eastAsia="Times New Roman" w:hAnsi="Times New Roman" w:cs="Times New Roman"/>
          <w:b/>
          <w:kern w:val="36"/>
          <w:sz w:val="24"/>
          <w:szCs w:val="24"/>
          <w:lang w:val="en-US" w:eastAsia="lt-LT"/>
          <w14:ligatures w14:val="none"/>
        </w:rPr>
        <w:t>u</w:t>
      </w:r>
      <w:proofErr w:type="spellStart"/>
      <w:r w:rsidR="00E86BF8" w:rsidRPr="00073092">
        <w:rPr>
          <w:rFonts w:ascii="Times New Roman" w:eastAsia="Times New Roman" w:hAnsi="Times New Roman" w:cs="Times New Roman"/>
          <w:b/>
          <w:kern w:val="36"/>
          <w:sz w:val="24"/>
          <w:szCs w:val="24"/>
          <w:lang w:eastAsia="lt-LT"/>
          <w14:ligatures w14:val="none"/>
        </w:rPr>
        <w:t>žduotis</w:t>
      </w:r>
      <w:proofErr w:type="spellEnd"/>
    </w:p>
    <w:p w14:paraId="3E1242FB" w14:textId="77777777" w:rsidR="00C94FCA" w:rsidRDefault="00C94FCA" w:rsidP="00E86BF8">
      <w:pPr>
        <w:pStyle w:val="Sraopastraipa"/>
        <w:shd w:val="clear" w:color="auto" w:fill="FFFFFF"/>
        <w:spacing w:after="0" w:line="240" w:lineRule="auto"/>
        <w:jc w:val="center"/>
        <w:outlineLvl w:val="0"/>
        <w:rPr>
          <w:rFonts w:ascii="Times New Roman" w:eastAsia="Times New Roman" w:hAnsi="Times New Roman" w:cs="Times New Roman"/>
          <w:b/>
          <w:kern w:val="36"/>
          <w:sz w:val="24"/>
          <w:szCs w:val="24"/>
          <w:lang w:eastAsia="lt-LT"/>
          <w14:ligatures w14:val="none"/>
        </w:rPr>
      </w:pPr>
    </w:p>
    <w:p w14:paraId="6603D7FB" w14:textId="2A4E3338" w:rsidR="00C94FCA" w:rsidRDefault="00C94FCA" w:rsidP="00E777F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C94FCA">
        <w:rPr>
          <w:rFonts w:ascii="Times New Roman" w:eastAsia="Times New Roman" w:hAnsi="Times New Roman" w:cs="Times New Roman"/>
          <w:kern w:val="36"/>
          <w:sz w:val="24"/>
          <w:szCs w:val="24"/>
          <w:lang w:eastAsia="lt-LT"/>
          <w14:ligatures w14:val="none"/>
        </w:rPr>
        <w:t xml:space="preserve">Darbas porose. </w:t>
      </w:r>
      <w:r w:rsidR="00F1026C">
        <w:rPr>
          <w:rFonts w:ascii="Times New Roman" w:eastAsia="Times New Roman" w:hAnsi="Times New Roman" w:cs="Times New Roman"/>
          <w:kern w:val="36"/>
          <w:sz w:val="24"/>
          <w:szCs w:val="24"/>
          <w:lang w:eastAsia="lt-LT"/>
          <w14:ligatures w14:val="none"/>
        </w:rPr>
        <w:t xml:space="preserve">Pasitarkite ir parašykite: </w:t>
      </w:r>
    </w:p>
    <w:p w14:paraId="39787AED" w14:textId="29AB55E7" w:rsidR="00C94FCA" w:rsidRDefault="00F1026C" w:rsidP="00E777F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v</w:t>
      </w:r>
      <w:r w:rsidR="00C94FCA">
        <w:rPr>
          <w:rFonts w:ascii="Times New Roman" w:eastAsia="Times New Roman" w:hAnsi="Times New Roman" w:cs="Times New Roman"/>
          <w:kern w:val="36"/>
          <w:sz w:val="24"/>
          <w:szCs w:val="24"/>
          <w:lang w:eastAsia="lt-LT"/>
          <w14:ligatures w14:val="none"/>
        </w:rPr>
        <w:t>artodami ties</w:t>
      </w:r>
      <w:r>
        <w:rPr>
          <w:rFonts w:ascii="Times New Roman" w:eastAsia="Times New Roman" w:hAnsi="Times New Roman" w:cs="Times New Roman"/>
          <w:kern w:val="36"/>
          <w:sz w:val="24"/>
          <w:szCs w:val="24"/>
          <w:lang w:eastAsia="lt-LT"/>
          <w14:ligatures w14:val="none"/>
        </w:rPr>
        <w:t>ioginės</w:t>
      </w:r>
      <w:r w:rsidR="00C94FCA">
        <w:rPr>
          <w:rFonts w:ascii="Times New Roman" w:eastAsia="Times New Roman" w:hAnsi="Times New Roman" w:cs="Times New Roman"/>
          <w:kern w:val="36"/>
          <w:sz w:val="24"/>
          <w:szCs w:val="24"/>
          <w:lang w:eastAsia="lt-LT"/>
          <w14:ligatures w14:val="none"/>
        </w:rPr>
        <w:t xml:space="preserve"> nuosak</w:t>
      </w:r>
      <w:r>
        <w:rPr>
          <w:rFonts w:ascii="Times New Roman" w:eastAsia="Times New Roman" w:hAnsi="Times New Roman" w:cs="Times New Roman"/>
          <w:kern w:val="36"/>
          <w:sz w:val="24"/>
          <w:szCs w:val="24"/>
          <w:lang w:eastAsia="lt-LT"/>
          <w14:ligatures w14:val="none"/>
        </w:rPr>
        <w:t>os veiksmažodžius</w:t>
      </w:r>
      <w:r w:rsidR="00C94FCA">
        <w:rPr>
          <w:rFonts w:ascii="Times New Roman" w:eastAsia="Times New Roman" w:hAnsi="Times New Roman" w:cs="Times New Roman"/>
          <w:kern w:val="36"/>
          <w:sz w:val="24"/>
          <w:szCs w:val="24"/>
          <w:lang w:eastAsia="lt-LT"/>
          <w14:ligatures w14:val="none"/>
        </w:rPr>
        <w:t xml:space="preserve"> parašykite, </w:t>
      </w:r>
      <w:r>
        <w:rPr>
          <w:rFonts w:ascii="Times New Roman" w:eastAsia="Times New Roman" w:hAnsi="Times New Roman" w:cs="Times New Roman"/>
          <w:kern w:val="36"/>
          <w:sz w:val="24"/>
          <w:szCs w:val="24"/>
          <w:lang w:eastAsia="lt-LT"/>
          <w14:ligatures w14:val="none"/>
        </w:rPr>
        <w:t>kas vyksta Katedros aikštėje</w:t>
      </w:r>
      <w:r w:rsidR="00C94FCA">
        <w:rPr>
          <w:rFonts w:ascii="Times New Roman" w:eastAsia="Times New Roman" w:hAnsi="Times New Roman" w:cs="Times New Roman"/>
          <w:kern w:val="36"/>
          <w:sz w:val="24"/>
          <w:szCs w:val="24"/>
          <w:lang w:eastAsia="lt-LT"/>
          <w14:ligatures w14:val="none"/>
        </w:rPr>
        <w:t xml:space="preserve">. </w:t>
      </w:r>
    </w:p>
    <w:p w14:paraId="55273B2F" w14:textId="66891A22" w:rsidR="00C94FCA" w:rsidRDefault="00F1026C" w:rsidP="00E777F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v</w:t>
      </w:r>
      <w:r w:rsidR="00C94FCA">
        <w:rPr>
          <w:rFonts w:ascii="Times New Roman" w:eastAsia="Times New Roman" w:hAnsi="Times New Roman" w:cs="Times New Roman"/>
          <w:kern w:val="36"/>
          <w:sz w:val="24"/>
          <w:szCs w:val="24"/>
          <w:lang w:eastAsia="lt-LT"/>
          <w14:ligatures w14:val="none"/>
        </w:rPr>
        <w:t>artodami tariam</w:t>
      </w:r>
      <w:r>
        <w:rPr>
          <w:rFonts w:ascii="Times New Roman" w:eastAsia="Times New Roman" w:hAnsi="Times New Roman" w:cs="Times New Roman"/>
          <w:kern w:val="36"/>
          <w:sz w:val="24"/>
          <w:szCs w:val="24"/>
          <w:lang w:eastAsia="lt-LT"/>
          <w14:ligatures w14:val="none"/>
        </w:rPr>
        <w:t>osios</w:t>
      </w:r>
      <w:r w:rsidR="00C94FCA">
        <w:rPr>
          <w:rFonts w:ascii="Times New Roman" w:eastAsia="Times New Roman" w:hAnsi="Times New Roman" w:cs="Times New Roman"/>
          <w:kern w:val="36"/>
          <w:sz w:val="24"/>
          <w:szCs w:val="24"/>
          <w:lang w:eastAsia="lt-LT"/>
          <w14:ligatures w14:val="none"/>
        </w:rPr>
        <w:t xml:space="preserve"> </w:t>
      </w:r>
      <w:r>
        <w:rPr>
          <w:rFonts w:ascii="Times New Roman" w:eastAsia="Times New Roman" w:hAnsi="Times New Roman" w:cs="Times New Roman"/>
          <w:kern w:val="36"/>
          <w:sz w:val="24"/>
          <w:szCs w:val="24"/>
          <w:lang w:eastAsia="lt-LT"/>
          <w14:ligatures w14:val="none"/>
        </w:rPr>
        <w:t>nuosakos veiksmažodžius</w:t>
      </w:r>
      <w:r w:rsidR="00C94FCA">
        <w:rPr>
          <w:rFonts w:ascii="Times New Roman" w:eastAsia="Times New Roman" w:hAnsi="Times New Roman" w:cs="Times New Roman"/>
          <w:kern w:val="36"/>
          <w:sz w:val="24"/>
          <w:szCs w:val="24"/>
          <w:lang w:eastAsia="lt-LT"/>
          <w14:ligatures w14:val="none"/>
        </w:rPr>
        <w:t xml:space="preserve"> parašykite, ko paprašytų Katedros aikštė, jeigu ji galėtų kalbėti. </w:t>
      </w:r>
    </w:p>
    <w:p w14:paraId="1F8A0BD1" w14:textId="3CCDEE42" w:rsidR="00C94FCA" w:rsidRDefault="00F1026C" w:rsidP="00E777F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r w:rsidRPr="009137E1">
        <w:rPr>
          <w:rFonts w:ascii="Times New Roman" w:eastAsia="Times New Roman" w:hAnsi="Times New Roman" w:cs="Times New Roman"/>
          <w:kern w:val="36"/>
          <w:sz w:val="24"/>
          <w:szCs w:val="24"/>
          <w:lang w:eastAsia="lt-LT"/>
          <w14:ligatures w14:val="none"/>
        </w:rPr>
        <w:t>–</w:t>
      </w:r>
      <w:r>
        <w:rPr>
          <w:rFonts w:ascii="Times New Roman" w:eastAsia="Times New Roman" w:hAnsi="Times New Roman" w:cs="Times New Roman"/>
          <w:kern w:val="36"/>
          <w:sz w:val="24"/>
          <w:szCs w:val="24"/>
          <w:lang w:eastAsia="lt-LT"/>
          <w14:ligatures w14:val="none"/>
        </w:rPr>
        <w:t xml:space="preserve"> v</w:t>
      </w:r>
      <w:r w:rsidR="00C94FCA">
        <w:rPr>
          <w:rFonts w:ascii="Times New Roman" w:eastAsia="Times New Roman" w:hAnsi="Times New Roman" w:cs="Times New Roman"/>
          <w:kern w:val="36"/>
          <w:sz w:val="24"/>
          <w:szCs w:val="24"/>
          <w:lang w:eastAsia="lt-LT"/>
          <w14:ligatures w14:val="none"/>
        </w:rPr>
        <w:t>artodami liepiam</w:t>
      </w:r>
      <w:r>
        <w:rPr>
          <w:rFonts w:ascii="Times New Roman" w:eastAsia="Times New Roman" w:hAnsi="Times New Roman" w:cs="Times New Roman"/>
          <w:kern w:val="36"/>
          <w:sz w:val="24"/>
          <w:szCs w:val="24"/>
          <w:lang w:eastAsia="lt-LT"/>
          <w14:ligatures w14:val="none"/>
        </w:rPr>
        <w:t>osios</w:t>
      </w:r>
      <w:r w:rsidR="00C94FCA">
        <w:rPr>
          <w:rFonts w:ascii="Times New Roman" w:eastAsia="Times New Roman" w:hAnsi="Times New Roman" w:cs="Times New Roman"/>
          <w:kern w:val="36"/>
          <w:sz w:val="24"/>
          <w:szCs w:val="24"/>
          <w:lang w:eastAsia="lt-LT"/>
          <w14:ligatures w14:val="none"/>
        </w:rPr>
        <w:t xml:space="preserve"> </w:t>
      </w:r>
      <w:r>
        <w:rPr>
          <w:rFonts w:ascii="Times New Roman" w:eastAsia="Times New Roman" w:hAnsi="Times New Roman" w:cs="Times New Roman"/>
          <w:kern w:val="36"/>
          <w:sz w:val="24"/>
          <w:szCs w:val="24"/>
          <w:lang w:eastAsia="lt-LT"/>
          <w14:ligatures w14:val="none"/>
        </w:rPr>
        <w:t>nuosakos veiksmažodžius</w:t>
      </w:r>
      <w:r w:rsidR="00C94FCA">
        <w:rPr>
          <w:rFonts w:ascii="Times New Roman" w:eastAsia="Times New Roman" w:hAnsi="Times New Roman" w:cs="Times New Roman"/>
          <w:kern w:val="36"/>
          <w:sz w:val="24"/>
          <w:szCs w:val="24"/>
          <w:lang w:eastAsia="lt-LT"/>
          <w14:ligatures w14:val="none"/>
        </w:rPr>
        <w:t xml:space="preserve"> parašykite, </w:t>
      </w:r>
      <w:bookmarkStart w:id="0" w:name="_GoBack"/>
      <w:r w:rsidR="00C94FCA">
        <w:rPr>
          <w:rFonts w:ascii="Times New Roman" w:eastAsia="Times New Roman" w:hAnsi="Times New Roman" w:cs="Times New Roman"/>
          <w:kern w:val="36"/>
          <w:sz w:val="24"/>
          <w:szCs w:val="24"/>
          <w:lang w:eastAsia="lt-LT"/>
          <w14:ligatures w14:val="none"/>
        </w:rPr>
        <w:t xml:space="preserve">ką nurodo Katedros aikštė savo lankytojams. </w:t>
      </w:r>
    </w:p>
    <w:bookmarkEnd w:id="0"/>
    <w:p w14:paraId="569A2933" w14:textId="77777777" w:rsidR="00E152C3" w:rsidRDefault="00E152C3" w:rsidP="00E777FD">
      <w:pPr>
        <w:shd w:val="clear" w:color="auto" w:fill="FFFFFF"/>
        <w:spacing w:after="0" w:line="240" w:lineRule="auto"/>
        <w:jc w:val="both"/>
        <w:outlineLvl w:val="0"/>
        <w:rPr>
          <w:rFonts w:ascii="Times New Roman" w:eastAsia="Times New Roman" w:hAnsi="Times New Roman" w:cs="Times New Roman"/>
          <w:kern w:val="36"/>
          <w:sz w:val="24"/>
          <w:szCs w:val="24"/>
          <w:lang w:eastAsia="lt-LT"/>
          <w14:ligatures w14:val="none"/>
        </w:rPr>
      </w:pPr>
    </w:p>
    <w:sectPr w:rsidR="00E152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587"/>
    <w:multiLevelType w:val="multilevel"/>
    <w:tmpl w:val="B2EE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6152"/>
    <w:multiLevelType w:val="multilevel"/>
    <w:tmpl w:val="96FA6B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44AEE"/>
    <w:multiLevelType w:val="multilevel"/>
    <w:tmpl w:val="B34C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D607C"/>
    <w:multiLevelType w:val="multilevel"/>
    <w:tmpl w:val="6130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69E0"/>
    <w:multiLevelType w:val="multilevel"/>
    <w:tmpl w:val="E4AE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71DB"/>
    <w:multiLevelType w:val="hybridMultilevel"/>
    <w:tmpl w:val="B1F6BC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C62AFE"/>
    <w:multiLevelType w:val="multilevel"/>
    <w:tmpl w:val="2E6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76AAE"/>
    <w:multiLevelType w:val="multilevel"/>
    <w:tmpl w:val="A782C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72123"/>
    <w:multiLevelType w:val="multilevel"/>
    <w:tmpl w:val="E29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21589"/>
    <w:multiLevelType w:val="multilevel"/>
    <w:tmpl w:val="D66E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62820"/>
    <w:multiLevelType w:val="multilevel"/>
    <w:tmpl w:val="3A8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60E60"/>
    <w:multiLevelType w:val="multilevel"/>
    <w:tmpl w:val="4240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129EB"/>
    <w:multiLevelType w:val="multilevel"/>
    <w:tmpl w:val="CD8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72AC7"/>
    <w:multiLevelType w:val="hybridMultilevel"/>
    <w:tmpl w:val="7A7EB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B14315A"/>
    <w:multiLevelType w:val="multilevel"/>
    <w:tmpl w:val="E8103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45D4B"/>
    <w:multiLevelType w:val="multilevel"/>
    <w:tmpl w:val="AEF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75E4A"/>
    <w:multiLevelType w:val="hybridMultilevel"/>
    <w:tmpl w:val="7A7EB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0EC5766"/>
    <w:multiLevelType w:val="multilevel"/>
    <w:tmpl w:val="7F4E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26435"/>
    <w:multiLevelType w:val="multilevel"/>
    <w:tmpl w:val="3BB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76056"/>
    <w:multiLevelType w:val="multilevel"/>
    <w:tmpl w:val="041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32025"/>
    <w:multiLevelType w:val="hybridMultilevel"/>
    <w:tmpl w:val="903018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7570D4"/>
    <w:multiLevelType w:val="multilevel"/>
    <w:tmpl w:val="9B76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93FFC"/>
    <w:multiLevelType w:val="multilevel"/>
    <w:tmpl w:val="E36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F3995"/>
    <w:multiLevelType w:val="multilevel"/>
    <w:tmpl w:val="6C10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E4898"/>
    <w:multiLevelType w:val="multilevel"/>
    <w:tmpl w:val="46FE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01388"/>
    <w:multiLevelType w:val="multilevel"/>
    <w:tmpl w:val="0A2A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F2C2F"/>
    <w:multiLevelType w:val="multilevel"/>
    <w:tmpl w:val="7E1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01E69"/>
    <w:multiLevelType w:val="hybridMultilevel"/>
    <w:tmpl w:val="940049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5310E78"/>
    <w:multiLevelType w:val="multilevel"/>
    <w:tmpl w:val="99C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07034"/>
    <w:multiLevelType w:val="multilevel"/>
    <w:tmpl w:val="BA06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C25D1"/>
    <w:multiLevelType w:val="hybridMultilevel"/>
    <w:tmpl w:val="C1FEC7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A220A3D"/>
    <w:multiLevelType w:val="multilevel"/>
    <w:tmpl w:val="E1EEE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4141E3"/>
    <w:multiLevelType w:val="multilevel"/>
    <w:tmpl w:val="A9281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47EC9"/>
    <w:multiLevelType w:val="multilevel"/>
    <w:tmpl w:val="827C5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D0787"/>
    <w:multiLevelType w:val="multilevel"/>
    <w:tmpl w:val="E394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D1EFE"/>
    <w:multiLevelType w:val="multilevel"/>
    <w:tmpl w:val="774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32B81"/>
    <w:multiLevelType w:val="multilevel"/>
    <w:tmpl w:val="70A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0118F"/>
    <w:multiLevelType w:val="multilevel"/>
    <w:tmpl w:val="C118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D806F6"/>
    <w:multiLevelType w:val="multilevel"/>
    <w:tmpl w:val="9008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3F53AE"/>
    <w:multiLevelType w:val="multilevel"/>
    <w:tmpl w:val="266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C1263"/>
    <w:multiLevelType w:val="hybridMultilevel"/>
    <w:tmpl w:val="5CCC89E0"/>
    <w:lvl w:ilvl="0" w:tplc="571AD67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9CF4F37"/>
    <w:multiLevelType w:val="multilevel"/>
    <w:tmpl w:val="724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5"/>
  </w:num>
  <w:num w:numId="3">
    <w:abstractNumId w:val="27"/>
  </w:num>
  <w:num w:numId="4">
    <w:abstractNumId w:val="20"/>
  </w:num>
  <w:num w:numId="5">
    <w:abstractNumId w:val="13"/>
  </w:num>
  <w:num w:numId="6">
    <w:abstractNumId w:val="16"/>
  </w:num>
  <w:num w:numId="7">
    <w:abstractNumId w:val="21"/>
  </w:num>
  <w:num w:numId="8">
    <w:abstractNumId w:val="33"/>
  </w:num>
  <w:num w:numId="9">
    <w:abstractNumId w:val="32"/>
  </w:num>
  <w:num w:numId="10">
    <w:abstractNumId w:val="7"/>
  </w:num>
  <w:num w:numId="11">
    <w:abstractNumId w:val="35"/>
  </w:num>
  <w:num w:numId="12">
    <w:abstractNumId w:val="31"/>
  </w:num>
  <w:num w:numId="13">
    <w:abstractNumId w:val="36"/>
  </w:num>
  <w:num w:numId="14">
    <w:abstractNumId w:val="14"/>
  </w:num>
  <w:num w:numId="15">
    <w:abstractNumId w:val="6"/>
  </w:num>
  <w:num w:numId="16">
    <w:abstractNumId w:val="19"/>
  </w:num>
  <w:num w:numId="17">
    <w:abstractNumId w:val="2"/>
  </w:num>
  <w:num w:numId="18">
    <w:abstractNumId w:val="23"/>
  </w:num>
  <w:num w:numId="19">
    <w:abstractNumId w:val="1"/>
  </w:num>
  <w:num w:numId="20">
    <w:abstractNumId w:val="18"/>
  </w:num>
  <w:num w:numId="21">
    <w:abstractNumId w:val="37"/>
  </w:num>
  <w:num w:numId="22">
    <w:abstractNumId w:val="22"/>
  </w:num>
  <w:num w:numId="23">
    <w:abstractNumId w:val="15"/>
  </w:num>
  <w:num w:numId="24">
    <w:abstractNumId w:val="39"/>
  </w:num>
  <w:num w:numId="25">
    <w:abstractNumId w:val="38"/>
  </w:num>
  <w:num w:numId="26">
    <w:abstractNumId w:val="12"/>
  </w:num>
  <w:num w:numId="27">
    <w:abstractNumId w:val="28"/>
  </w:num>
  <w:num w:numId="28">
    <w:abstractNumId w:val="4"/>
  </w:num>
  <w:num w:numId="29">
    <w:abstractNumId w:val="17"/>
  </w:num>
  <w:num w:numId="30">
    <w:abstractNumId w:val="24"/>
  </w:num>
  <w:num w:numId="31">
    <w:abstractNumId w:val="10"/>
  </w:num>
  <w:num w:numId="32">
    <w:abstractNumId w:val="0"/>
  </w:num>
  <w:num w:numId="33">
    <w:abstractNumId w:val="11"/>
  </w:num>
  <w:num w:numId="34">
    <w:abstractNumId w:val="8"/>
  </w:num>
  <w:num w:numId="35">
    <w:abstractNumId w:val="9"/>
  </w:num>
  <w:num w:numId="36">
    <w:abstractNumId w:val="25"/>
  </w:num>
  <w:num w:numId="37">
    <w:abstractNumId w:val="34"/>
  </w:num>
  <w:num w:numId="38">
    <w:abstractNumId w:val="3"/>
  </w:num>
  <w:num w:numId="39">
    <w:abstractNumId w:val="41"/>
  </w:num>
  <w:num w:numId="40">
    <w:abstractNumId w:val="29"/>
  </w:num>
  <w:num w:numId="41">
    <w:abstractNumId w:val="2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71"/>
    <w:rsid w:val="000653D2"/>
    <w:rsid w:val="0009573A"/>
    <w:rsid w:val="0013086C"/>
    <w:rsid w:val="0015035A"/>
    <w:rsid w:val="0016496E"/>
    <w:rsid w:val="001E3DE8"/>
    <w:rsid w:val="00206070"/>
    <w:rsid w:val="002701E8"/>
    <w:rsid w:val="00280F17"/>
    <w:rsid w:val="002A1AC3"/>
    <w:rsid w:val="003176C0"/>
    <w:rsid w:val="00386BA6"/>
    <w:rsid w:val="003A0E24"/>
    <w:rsid w:val="003E07F4"/>
    <w:rsid w:val="003F1A90"/>
    <w:rsid w:val="004817B3"/>
    <w:rsid w:val="004B651D"/>
    <w:rsid w:val="004D432B"/>
    <w:rsid w:val="00506ED2"/>
    <w:rsid w:val="0056660F"/>
    <w:rsid w:val="00591764"/>
    <w:rsid w:val="005D4D74"/>
    <w:rsid w:val="005F3013"/>
    <w:rsid w:val="00686274"/>
    <w:rsid w:val="006911FF"/>
    <w:rsid w:val="00691389"/>
    <w:rsid w:val="006B77F0"/>
    <w:rsid w:val="006E026C"/>
    <w:rsid w:val="006F2557"/>
    <w:rsid w:val="007047BE"/>
    <w:rsid w:val="00731476"/>
    <w:rsid w:val="007724BC"/>
    <w:rsid w:val="007B31BC"/>
    <w:rsid w:val="0083031B"/>
    <w:rsid w:val="008740A4"/>
    <w:rsid w:val="008B650D"/>
    <w:rsid w:val="008C2271"/>
    <w:rsid w:val="008C4222"/>
    <w:rsid w:val="008D14E5"/>
    <w:rsid w:val="008F091F"/>
    <w:rsid w:val="009137E1"/>
    <w:rsid w:val="00920DEB"/>
    <w:rsid w:val="00986ADC"/>
    <w:rsid w:val="009877A5"/>
    <w:rsid w:val="00A175FB"/>
    <w:rsid w:val="00A34201"/>
    <w:rsid w:val="00AC5693"/>
    <w:rsid w:val="00AD637D"/>
    <w:rsid w:val="00AF51E5"/>
    <w:rsid w:val="00B0223D"/>
    <w:rsid w:val="00B426CC"/>
    <w:rsid w:val="00B52922"/>
    <w:rsid w:val="00B84D83"/>
    <w:rsid w:val="00BA518E"/>
    <w:rsid w:val="00C1598D"/>
    <w:rsid w:val="00C2042D"/>
    <w:rsid w:val="00C2305A"/>
    <w:rsid w:val="00C661DD"/>
    <w:rsid w:val="00C75FE4"/>
    <w:rsid w:val="00C84D6B"/>
    <w:rsid w:val="00C94FCA"/>
    <w:rsid w:val="00D04544"/>
    <w:rsid w:val="00DA398C"/>
    <w:rsid w:val="00E152C3"/>
    <w:rsid w:val="00E446ED"/>
    <w:rsid w:val="00E777FD"/>
    <w:rsid w:val="00E86BF8"/>
    <w:rsid w:val="00EA278B"/>
    <w:rsid w:val="00F1026C"/>
    <w:rsid w:val="00F16A88"/>
    <w:rsid w:val="00FD0B63"/>
    <w:rsid w:val="00FD17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BCC8"/>
  <w15:chartTrackingRefBased/>
  <w15:docId w15:val="{2F4364F7-829D-4AF1-AA3C-2F27DAD8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8C2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14:ligatures w14:val="none"/>
    </w:rPr>
  </w:style>
  <w:style w:type="paragraph" w:styleId="Antrat2">
    <w:name w:val="heading 2"/>
    <w:basedOn w:val="prastasis"/>
    <w:next w:val="prastasis"/>
    <w:link w:val="Antrat2Diagrama"/>
    <w:uiPriority w:val="9"/>
    <w:semiHidden/>
    <w:unhideWhenUsed/>
    <w:qFormat/>
    <w:rsid w:val="00386B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semiHidden/>
    <w:unhideWhenUsed/>
    <w:qFormat/>
    <w:rsid w:val="005F30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uiPriority w:val="9"/>
    <w:semiHidden/>
    <w:unhideWhenUsed/>
    <w:qFormat/>
    <w:rsid w:val="005F30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C2271"/>
    <w:rPr>
      <w:rFonts w:ascii="Times New Roman" w:eastAsia="Times New Roman" w:hAnsi="Times New Roman" w:cs="Times New Roman"/>
      <w:b/>
      <w:bCs/>
      <w:kern w:val="36"/>
      <w:sz w:val="48"/>
      <w:szCs w:val="48"/>
      <w:lang w:eastAsia="lt-LT"/>
      <w14:ligatures w14:val="none"/>
    </w:rPr>
  </w:style>
  <w:style w:type="character" w:styleId="Hipersaitas">
    <w:name w:val="Hyperlink"/>
    <w:basedOn w:val="Numatytasispastraiposriftas"/>
    <w:uiPriority w:val="99"/>
    <w:unhideWhenUsed/>
    <w:rsid w:val="008C2271"/>
    <w:rPr>
      <w:color w:val="0000FF"/>
      <w:u w:val="single"/>
    </w:rPr>
  </w:style>
  <w:style w:type="paragraph" w:styleId="prastasiniatinklio">
    <w:name w:val="Normal (Web)"/>
    <w:basedOn w:val="prastasis"/>
    <w:uiPriority w:val="99"/>
    <w:unhideWhenUsed/>
    <w:rsid w:val="008C2271"/>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Sraopastraipa">
    <w:name w:val="List Paragraph"/>
    <w:basedOn w:val="prastasis"/>
    <w:uiPriority w:val="34"/>
    <w:qFormat/>
    <w:rsid w:val="00C1598D"/>
    <w:pPr>
      <w:ind w:left="720"/>
      <w:contextualSpacing/>
    </w:pPr>
  </w:style>
  <w:style w:type="character" w:customStyle="1" w:styleId="Antrat2Diagrama">
    <w:name w:val="Antraštė 2 Diagrama"/>
    <w:basedOn w:val="Numatytasispastraiposriftas"/>
    <w:link w:val="Antrat2"/>
    <w:uiPriority w:val="9"/>
    <w:semiHidden/>
    <w:rsid w:val="00386BA6"/>
    <w:rPr>
      <w:rFonts w:asciiTheme="majorHAnsi" w:eastAsiaTheme="majorEastAsia" w:hAnsiTheme="majorHAnsi" w:cstheme="majorBidi"/>
      <w:color w:val="2F5496" w:themeColor="accent1" w:themeShade="BF"/>
      <w:sz w:val="26"/>
      <w:szCs w:val="26"/>
    </w:rPr>
  </w:style>
  <w:style w:type="character" w:styleId="Grietas">
    <w:name w:val="Strong"/>
    <w:basedOn w:val="Numatytasispastraiposriftas"/>
    <w:uiPriority w:val="22"/>
    <w:qFormat/>
    <w:rsid w:val="00986ADC"/>
    <w:rPr>
      <w:b/>
      <w:bCs/>
    </w:rPr>
  </w:style>
  <w:style w:type="character" w:customStyle="1" w:styleId="term">
    <w:name w:val="term"/>
    <w:basedOn w:val="Numatytasispastraiposriftas"/>
    <w:rsid w:val="00986ADC"/>
  </w:style>
  <w:style w:type="character" w:customStyle="1" w:styleId="apibr">
    <w:name w:val="apibr"/>
    <w:basedOn w:val="Numatytasispastraiposriftas"/>
    <w:rsid w:val="00986ADC"/>
  </w:style>
  <w:style w:type="character" w:styleId="Emfaz">
    <w:name w:val="Emphasis"/>
    <w:basedOn w:val="Numatytasispastraiposriftas"/>
    <w:uiPriority w:val="20"/>
    <w:qFormat/>
    <w:rsid w:val="005F3013"/>
    <w:rPr>
      <w:i/>
      <w:iCs/>
    </w:rPr>
  </w:style>
  <w:style w:type="character" w:customStyle="1" w:styleId="Antrat3Diagrama">
    <w:name w:val="Antraštė 3 Diagrama"/>
    <w:basedOn w:val="Numatytasispastraiposriftas"/>
    <w:link w:val="Antrat3"/>
    <w:uiPriority w:val="9"/>
    <w:semiHidden/>
    <w:rsid w:val="005F3013"/>
    <w:rPr>
      <w:rFonts w:asciiTheme="majorHAnsi" w:eastAsiaTheme="majorEastAsia" w:hAnsiTheme="majorHAnsi" w:cstheme="majorBidi"/>
      <w:color w:val="1F3763" w:themeColor="accent1" w:themeShade="7F"/>
      <w:sz w:val="24"/>
      <w:szCs w:val="24"/>
    </w:rPr>
  </w:style>
  <w:style w:type="character" w:customStyle="1" w:styleId="Antrat4Diagrama">
    <w:name w:val="Antraštė 4 Diagrama"/>
    <w:basedOn w:val="Numatytasispastraiposriftas"/>
    <w:link w:val="Antrat4"/>
    <w:uiPriority w:val="9"/>
    <w:semiHidden/>
    <w:rsid w:val="005F3013"/>
    <w:rPr>
      <w:rFonts w:asciiTheme="majorHAnsi" w:eastAsiaTheme="majorEastAsia" w:hAnsiTheme="majorHAnsi" w:cstheme="majorBidi"/>
      <w:i/>
      <w:iCs/>
      <w:color w:val="2F5496" w:themeColor="accent1" w:themeShade="BF"/>
    </w:rPr>
  </w:style>
  <w:style w:type="paragraph" w:customStyle="1" w:styleId="xmarkdown">
    <w:name w:val="x_markdown"/>
    <w:basedOn w:val="prastasis"/>
    <w:rsid w:val="008B650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147">
      <w:bodyDiv w:val="1"/>
      <w:marLeft w:val="0"/>
      <w:marRight w:val="0"/>
      <w:marTop w:val="0"/>
      <w:marBottom w:val="0"/>
      <w:divBdr>
        <w:top w:val="none" w:sz="0" w:space="0" w:color="auto"/>
        <w:left w:val="none" w:sz="0" w:space="0" w:color="auto"/>
        <w:bottom w:val="none" w:sz="0" w:space="0" w:color="auto"/>
        <w:right w:val="none" w:sz="0" w:space="0" w:color="auto"/>
      </w:divBdr>
    </w:div>
    <w:div w:id="290985952">
      <w:bodyDiv w:val="1"/>
      <w:marLeft w:val="0"/>
      <w:marRight w:val="0"/>
      <w:marTop w:val="0"/>
      <w:marBottom w:val="0"/>
      <w:divBdr>
        <w:top w:val="none" w:sz="0" w:space="0" w:color="auto"/>
        <w:left w:val="none" w:sz="0" w:space="0" w:color="auto"/>
        <w:bottom w:val="none" w:sz="0" w:space="0" w:color="auto"/>
        <w:right w:val="none" w:sz="0" w:space="0" w:color="auto"/>
      </w:divBdr>
    </w:div>
    <w:div w:id="354697662">
      <w:bodyDiv w:val="1"/>
      <w:marLeft w:val="0"/>
      <w:marRight w:val="0"/>
      <w:marTop w:val="0"/>
      <w:marBottom w:val="0"/>
      <w:divBdr>
        <w:top w:val="none" w:sz="0" w:space="0" w:color="auto"/>
        <w:left w:val="none" w:sz="0" w:space="0" w:color="auto"/>
        <w:bottom w:val="none" w:sz="0" w:space="0" w:color="auto"/>
        <w:right w:val="none" w:sz="0" w:space="0" w:color="auto"/>
      </w:divBdr>
    </w:div>
    <w:div w:id="454297094">
      <w:bodyDiv w:val="1"/>
      <w:marLeft w:val="0"/>
      <w:marRight w:val="0"/>
      <w:marTop w:val="0"/>
      <w:marBottom w:val="0"/>
      <w:divBdr>
        <w:top w:val="none" w:sz="0" w:space="0" w:color="auto"/>
        <w:left w:val="none" w:sz="0" w:space="0" w:color="auto"/>
        <w:bottom w:val="none" w:sz="0" w:space="0" w:color="auto"/>
        <w:right w:val="none" w:sz="0" w:space="0" w:color="auto"/>
      </w:divBdr>
    </w:div>
    <w:div w:id="528303247">
      <w:bodyDiv w:val="1"/>
      <w:marLeft w:val="0"/>
      <w:marRight w:val="0"/>
      <w:marTop w:val="0"/>
      <w:marBottom w:val="0"/>
      <w:divBdr>
        <w:top w:val="none" w:sz="0" w:space="0" w:color="auto"/>
        <w:left w:val="none" w:sz="0" w:space="0" w:color="auto"/>
        <w:bottom w:val="none" w:sz="0" w:space="0" w:color="auto"/>
        <w:right w:val="none" w:sz="0" w:space="0" w:color="auto"/>
      </w:divBdr>
    </w:div>
    <w:div w:id="565650073">
      <w:bodyDiv w:val="1"/>
      <w:marLeft w:val="0"/>
      <w:marRight w:val="0"/>
      <w:marTop w:val="0"/>
      <w:marBottom w:val="0"/>
      <w:divBdr>
        <w:top w:val="none" w:sz="0" w:space="0" w:color="auto"/>
        <w:left w:val="none" w:sz="0" w:space="0" w:color="auto"/>
        <w:bottom w:val="none" w:sz="0" w:space="0" w:color="auto"/>
        <w:right w:val="none" w:sz="0" w:space="0" w:color="auto"/>
      </w:divBdr>
    </w:div>
    <w:div w:id="862864552">
      <w:bodyDiv w:val="1"/>
      <w:marLeft w:val="0"/>
      <w:marRight w:val="0"/>
      <w:marTop w:val="0"/>
      <w:marBottom w:val="0"/>
      <w:divBdr>
        <w:top w:val="none" w:sz="0" w:space="0" w:color="auto"/>
        <w:left w:val="none" w:sz="0" w:space="0" w:color="auto"/>
        <w:bottom w:val="none" w:sz="0" w:space="0" w:color="auto"/>
        <w:right w:val="none" w:sz="0" w:space="0" w:color="auto"/>
      </w:divBdr>
    </w:div>
    <w:div w:id="926234709">
      <w:bodyDiv w:val="1"/>
      <w:marLeft w:val="0"/>
      <w:marRight w:val="0"/>
      <w:marTop w:val="0"/>
      <w:marBottom w:val="0"/>
      <w:divBdr>
        <w:top w:val="none" w:sz="0" w:space="0" w:color="auto"/>
        <w:left w:val="none" w:sz="0" w:space="0" w:color="auto"/>
        <w:bottom w:val="none" w:sz="0" w:space="0" w:color="auto"/>
        <w:right w:val="none" w:sz="0" w:space="0" w:color="auto"/>
      </w:divBdr>
    </w:div>
    <w:div w:id="1229073255">
      <w:bodyDiv w:val="1"/>
      <w:marLeft w:val="0"/>
      <w:marRight w:val="0"/>
      <w:marTop w:val="0"/>
      <w:marBottom w:val="0"/>
      <w:divBdr>
        <w:top w:val="none" w:sz="0" w:space="0" w:color="auto"/>
        <w:left w:val="none" w:sz="0" w:space="0" w:color="auto"/>
        <w:bottom w:val="none" w:sz="0" w:space="0" w:color="auto"/>
        <w:right w:val="none" w:sz="0" w:space="0" w:color="auto"/>
      </w:divBdr>
    </w:div>
    <w:div w:id="1277710898">
      <w:bodyDiv w:val="1"/>
      <w:marLeft w:val="0"/>
      <w:marRight w:val="0"/>
      <w:marTop w:val="0"/>
      <w:marBottom w:val="0"/>
      <w:divBdr>
        <w:top w:val="none" w:sz="0" w:space="0" w:color="auto"/>
        <w:left w:val="none" w:sz="0" w:space="0" w:color="auto"/>
        <w:bottom w:val="none" w:sz="0" w:space="0" w:color="auto"/>
        <w:right w:val="none" w:sz="0" w:space="0" w:color="auto"/>
      </w:divBdr>
    </w:div>
    <w:div w:id="1331250122">
      <w:bodyDiv w:val="1"/>
      <w:marLeft w:val="0"/>
      <w:marRight w:val="0"/>
      <w:marTop w:val="0"/>
      <w:marBottom w:val="0"/>
      <w:divBdr>
        <w:top w:val="none" w:sz="0" w:space="0" w:color="auto"/>
        <w:left w:val="none" w:sz="0" w:space="0" w:color="auto"/>
        <w:bottom w:val="none" w:sz="0" w:space="0" w:color="auto"/>
        <w:right w:val="none" w:sz="0" w:space="0" w:color="auto"/>
      </w:divBdr>
    </w:div>
    <w:div w:id="1342733691">
      <w:bodyDiv w:val="1"/>
      <w:marLeft w:val="0"/>
      <w:marRight w:val="0"/>
      <w:marTop w:val="0"/>
      <w:marBottom w:val="0"/>
      <w:divBdr>
        <w:top w:val="none" w:sz="0" w:space="0" w:color="auto"/>
        <w:left w:val="none" w:sz="0" w:space="0" w:color="auto"/>
        <w:bottom w:val="none" w:sz="0" w:space="0" w:color="auto"/>
        <w:right w:val="none" w:sz="0" w:space="0" w:color="auto"/>
      </w:divBdr>
    </w:div>
    <w:div w:id="1543710966">
      <w:bodyDiv w:val="1"/>
      <w:marLeft w:val="0"/>
      <w:marRight w:val="0"/>
      <w:marTop w:val="0"/>
      <w:marBottom w:val="0"/>
      <w:divBdr>
        <w:top w:val="none" w:sz="0" w:space="0" w:color="auto"/>
        <w:left w:val="none" w:sz="0" w:space="0" w:color="auto"/>
        <w:bottom w:val="none" w:sz="0" w:space="0" w:color="auto"/>
        <w:right w:val="none" w:sz="0" w:space="0" w:color="auto"/>
      </w:divBdr>
    </w:div>
    <w:div w:id="1588542443">
      <w:bodyDiv w:val="1"/>
      <w:marLeft w:val="0"/>
      <w:marRight w:val="0"/>
      <w:marTop w:val="0"/>
      <w:marBottom w:val="0"/>
      <w:divBdr>
        <w:top w:val="none" w:sz="0" w:space="0" w:color="auto"/>
        <w:left w:val="none" w:sz="0" w:space="0" w:color="auto"/>
        <w:bottom w:val="none" w:sz="0" w:space="0" w:color="auto"/>
        <w:right w:val="none" w:sz="0" w:space="0" w:color="auto"/>
      </w:divBdr>
    </w:div>
    <w:div w:id="1679427023">
      <w:bodyDiv w:val="1"/>
      <w:marLeft w:val="0"/>
      <w:marRight w:val="0"/>
      <w:marTop w:val="0"/>
      <w:marBottom w:val="0"/>
      <w:divBdr>
        <w:top w:val="none" w:sz="0" w:space="0" w:color="auto"/>
        <w:left w:val="none" w:sz="0" w:space="0" w:color="auto"/>
        <w:bottom w:val="none" w:sz="0" w:space="0" w:color="auto"/>
        <w:right w:val="none" w:sz="0" w:space="0" w:color="auto"/>
      </w:divBdr>
    </w:div>
    <w:div w:id="1743405955">
      <w:bodyDiv w:val="1"/>
      <w:marLeft w:val="0"/>
      <w:marRight w:val="0"/>
      <w:marTop w:val="0"/>
      <w:marBottom w:val="0"/>
      <w:divBdr>
        <w:top w:val="none" w:sz="0" w:space="0" w:color="auto"/>
        <w:left w:val="none" w:sz="0" w:space="0" w:color="auto"/>
        <w:bottom w:val="none" w:sz="0" w:space="0" w:color="auto"/>
        <w:right w:val="none" w:sz="0" w:space="0" w:color="auto"/>
      </w:divBdr>
    </w:div>
    <w:div w:id="1796363013">
      <w:bodyDiv w:val="1"/>
      <w:marLeft w:val="0"/>
      <w:marRight w:val="0"/>
      <w:marTop w:val="0"/>
      <w:marBottom w:val="0"/>
      <w:divBdr>
        <w:top w:val="none" w:sz="0" w:space="0" w:color="auto"/>
        <w:left w:val="none" w:sz="0" w:space="0" w:color="auto"/>
        <w:bottom w:val="none" w:sz="0" w:space="0" w:color="auto"/>
        <w:right w:val="none" w:sz="0" w:space="0" w:color="auto"/>
      </w:divBdr>
    </w:div>
    <w:div w:id="1798259225">
      <w:bodyDiv w:val="1"/>
      <w:marLeft w:val="0"/>
      <w:marRight w:val="0"/>
      <w:marTop w:val="0"/>
      <w:marBottom w:val="0"/>
      <w:divBdr>
        <w:top w:val="none" w:sz="0" w:space="0" w:color="auto"/>
        <w:left w:val="none" w:sz="0" w:space="0" w:color="auto"/>
        <w:bottom w:val="none" w:sz="0" w:space="0" w:color="auto"/>
        <w:right w:val="none" w:sz="0" w:space="0" w:color="auto"/>
      </w:divBdr>
    </w:div>
    <w:div w:id="1815028191">
      <w:bodyDiv w:val="1"/>
      <w:marLeft w:val="0"/>
      <w:marRight w:val="0"/>
      <w:marTop w:val="0"/>
      <w:marBottom w:val="0"/>
      <w:divBdr>
        <w:top w:val="none" w:sz="0" w:space="0" w:color="auto"/>
        <w:left w:val="none" w:sz="0" w:space="0" w:color="auto"/>
        <w:bottom w:val="none" w:sz="0" w:space="0" w:color="auto"/>
        <w:right w:val="none" w:sz="0" w:space="0" w:color="auto"/>
      </w:divBdr>
    </w:div>
    <w:div w:id="1886210377">
      <w:bodyDiv w:val="1"/>
      <w:marLeft w:val="0"/>
      <w:marRight w:val="0"/>
      <w:marTop w:val="0"/>
      <w:marBottom w:val="0"/>
      <w:divBdr>
        <w:top w:val="none" w:sz="0" w:space="0" w:color="auto"/>
        <w:left w:val="none" w:sz="0" w:space="0" w:color="auto"/>
        <w:bottom w:val="none" w:sz="0" w:space="0" w:color="auto"/>
        <w:right w:val="none" w:sz="0" w:space="0" w:color="auto"/>
      </w:divBdr>
      <w:divsChild>
        <w:div w:id="1593706591">
          <w:marLeft w:val="0"/>
          <w:marRight w:val="0"/>
          <w:marTop w:val="0"/>
          <w:marBottom w:val="0"/>
          <w:divBdr>
            <w:top w:val="none" w:sz="0" w:space="0" w:color="auto"/>
            <w:left w:val="none" w:sz="0" w:space="0" w:color="auto"/>
            <w:bottom w:val="none" w:sz="0" w:space="0" w:color="auto"/>
            <w:right w:val="none" w:sz="0" w:space="0" w:color="auto"/>
          </w:divBdr>
        </w:div>
        <w:div w:id="2045711387">
          <w:marLeft w:val="0"/>
          <w:marRight w:val="0"/>
          <w:marTop w:val="0"/>
          <w:marBottom w:val="0"/>
          <w:divBdr>
            <w:top w:val="none" w:sz="0" w:space="0" w:color="auto"/>
            <w:left w:val="none" w:sz="0" w:space="0" w:color="auto"/>
            <w:bottom w:val="none" w:sz="0" w:space="0" w:color="auto"/>
            <w:right w:val="none" w:sz="0" w:space="0" w:color="auto"/>
          </w:divBdr>
          <w:divsChild>
            <w:div w:id="974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3465">
      <w:bodyDiv w:val="1"/>
      <w:marLeft w:val="0"/>
      <w:marRight w:val="0"/>
      <w:marTop w:val="0"/>
      <w:marBottom w:val="0"/>
      <w:divBdr>
        <w:top w:val="none" w:sz="0" w:space="0" w:color="auto"/>
        <w:left w:val="none" w:sz="0" w:space="0" w:color="auto"/>
        <w:bottom w:val="none" w:sz="0" w:space="0" w:color="auto"/>
        <w:right w:val="none" w:sz="0" w:space="0" w:color="auto"/>
      </w:divBdr>
    </w:div>
    <w:div w:id="21433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lovelithuania.com/katedros-aik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rieezero.lt/lt/pramoga/vilniaus-katedros-aikste-45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839</Words>
  <Characters>4788</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Kadzevičienė</dc:creator>
  <cp:keywords/>
  <dc:description/>
  <cp:lastModifiedBy>user</cp:lastModifiedBy>
  <cp:revision>6</cp:revision>
  <dcterms:created xsi:type="dcterms:W3CDTF">2025-06-03T16:17:00Z</dcterms:created>
  <dcterms:modified xsi:type="dcterms:W3CDTF">2025-06-07T20:39:00Z</dcterms:modified>
</cp:coreProperties>
</file>