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FEA9" w14:textId="77777777" w:rsidR="008B5EEC" w:rsidRPr="00517F63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22117E8D" w14:textId="77777777" w:rsidR="008B5EEC" w:rsidRPr="00517F63" w:rsidRDefault="00000000">
      <w:pPr>
        <w:jc w:val="both"/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Tyrinėsi, kaip sklinda bangos skirtingose terpėse – ore ir vandenyje. Atliksi du eksperimentus: vieną su 'telefono' siūlu tarp puodelių, kitą – mėtydamas akmenukus į vandenį. Stebėsi bangų elgseną, fiksuosi rezultatus ir formuluosi išvadas.</w:t>
      </w:r>
    </w:p>
    <w:p w14:paraId="1430A2F2" w14:textId="77777777" w:rsidR="008B5EEC" w:rsidRPr="00517F63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1. Eksperimentas: garsas per siūlą</w:t>
      </w:r>
    </w:p>
    <w:p w14:paraId="28E7C87A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Priemonės: 2 vienkartiniai puodeliai, siūlas (~5 metrų), smeigtukai arba adatos.</w:t>
      </w:r>
      <w:r w:rsidRPr="00517F63">
        <w:rPr>
          <w:rFonts w:ascii="Arial" w:hAnsi="Arial" w:cs="Arial"/>
          <w:color w:val="000000" w:themeColor="text1"/>
          <w:lang w:val="lt-LT"/>
        </w:rPr>
        <w:br/>
      </w:r>
    </w:p>
    <w:p w14:paraId="5F02AA63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Instrukcija:</w:t>
      </w:r>
    </w:p>
    <w:p w14:paraId="044F8F68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1. Sujunk du puodelius siūlu – jo galus perverk per puodelių dugną ir pritvirtink mazgeliais.</w:t>
      </w:r>
      <w:r w:rsidRPr="00517F63">
        <w:rPr>
          <w:rFonts w:ascii="Arial" w:hAnsi="Arial" w:cs="Arial"/>
          <w:color w:val="000000" w:themeColor="text1"/>
          <w:lang w:val="lt-LT"/>
        </w:rPr>
        <w:br/>
        <w:t>2. Su partneriu nutolkite, kad siūlas būtų įtemptas.</w:t>
      </w:r>
      <w:r w:rsidRPr="00517F63">
        <w:rPr>
          <w:rFonts w:ascii="Arial" w:hAnsi="Arial" w:cs="Arial"/>
          <w:color w:val="000000" w:themeColor="text1"/>
          <w:lang w:val="lt-LT"/>
        </w:rPr>
        <w:br/>
        <w:t>3. Vienas kalba į puodelį, kitas klauso.</w:t>
      </w:r>
      <w:r w:rsidRPr="00517F63">
        <w:rPr>
          <w:rFonts w:ascii="Arial" w:hAnsi="Arial" w:cs="Arial"/>
          <w:color w:val="000000" w:themeColor="text1"/>
          <w:lang w:val="lt-LT"/>
        </w:rPr>
        <w:br/>
        <w:t>4. Kartokite su trumpesniu ir ilgesniu siūlu.</w:t>
      </w:r>
    </w:p>
    <w:p w14:paraId="7B3D2A6C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Stebėjimai:</w:t>
      </w:r>
    </w:p>
    <w:p w14:paraId="7491606D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Ką girdėjai? Kada garsas sklido geriausiai? Ką darė siūlas?</w:t>
      </w:r>
    </w:p>
    <w:p w14:paraId="189A5765" w14:textId="77777777" w:rsidR="00517F63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Atsakymai:</w:t>
      </w:r>
      <w:r w:rsidRPr="00517F63">
        <w:rPr>
          <w:rFonts w:ascii="Arial" w:hAnsi="Arial" w:cs="Arial"/>
          <w:color w:val="000000" w:themeColor="text1"/>
          <w:lang w:val="lt-L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17F63" w:rsidRPr="00517F63" w14:paraId="16165E67" w14:textId="77777777">
        <w:tc>
          <w:tcPr>
            <w:tcW w:w="8856" w:type="dxa"/>
          </w:tcPr>
          <w:p w14:paraId="053BC941" w14:textId="15735EA1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Ką girdėjai?</w:t>
            </w:r>
          </w:p>
          <w:p w14:paraId="7CA0EA0B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71F158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AFE314F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97A61FE" w14:textId="66926998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Kada garsas sklido geriausiai?</w:t>
            </w:r>
          </w:p>
          <w:p w14:paraId="3033EC6E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09FE097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3F5D71A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BC6F7F0" w14:textId="7B57F899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Ką darė siūlas?</w:t>
            </w:r>
          </w:p>
          <w:p w14:paraId="5429BF55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676858B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3D756C7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67F20B3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082D24B8" w14:textId="16467F99" w:rsidR="00517F63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br/>
      </w:r>
    </w:p>
    <w:p w14:paraId="2999DFB5" w14:textId="77777777" w:rsidR="00517F63" w:rsidRPr="00517F63" w:rsidRDefault="00517F63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br w:type="page"/>
      </w:r>
    </w:p>
    <w:p w14:paraId="1C341CED" w14:textId="77777777" w:rsidR="008B5EEC" w:rsidRPr="00517F63" w:rsidRDefault="008B5EEC">
      <w:pPr>
        <w:rPr>
          <w:rFonts w:ascii="Arial" w:hAnsi="Arial" w:cs="Arial"/>
          <w:color w:val="000000" w:themeColor="text1"/>
          <w:lang w:val="lt-LT"/>
        </w:rPr>
      </w:pPr>
    </w:p>
    <w:p w14:paraId="46E668B5" w14:textId="77777777" w:rsidR="008B5EEC" w:rsidRPr="00517F63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2. Eksperimentas: bangos vandenyje</w:t>
      </w:r>
    </w:p>
    <w:p w14:paraId="104BB4A2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Priemonės: akmenukai, laikmatis, vandens telkinys, sąsiuvinis piešiniui.</w:t>
      </w:r>
      <w:r w:rsidRPr="00517F63">
        <w:rPr>
          <w:rFonts w:ascii="Arial" w:hAnsi="Arial" w:cs="Arial"/>
          <w:color w:val="000000" w:themeColor="text1"/>
          <w:lang w:val="lt-LT"/>
        </w:rPr>
        <w:br/>
      </w:r>
    </w:p>
    <w:p w14:paraId="435D6C44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Instrukcija:</w:t>
      </w:r>
    </w:p>
    <w:p w14:paraId="720F3621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1. Įmesk vieną akmenuką į vandenį. Stebėk bangas ir pamatuok, kiek laiko (sekundėmis) banga pasiekia kranto tašką.</w:t>
      </w:r>
      <w:r w:rsidRPr="00517F63">
        <w:rPr>
          <w:rFonts w:ascii="Arial" w:hAnsi="Arial" w:cs="Arial"/>
          <w:color w:val="000000" w:themeColor="text1"/>
          <w:lang w:val="lt-LT"/>
        </w:rPr>
        <w:br/>
        <w:t>2. Nupiešk bangos formą: centras, ratilai, kryptis.</w:t>
      </w:r>
      <w:r w:rsidRPr="00517F63">
        <w:rPr>
          <w:rFonts w:ascii="Arial" w:hAnsi="Arial" w:cs="Arial"/>
          <w:color w:val="000000" w:themeColor="text1"/>
          <w:lang w:val="lt-LT"/>
        </w:rPr>
        <w:br/>
        <w:t>3. Įmesk du akmenukus tuo pačiu metu skirtingose vietose. Stebėk bangų susidūrimą ir pažymėk susikirtimo vietą piešinyje.</w:t>
      </w:r>
      <w:r w:rsidRPr="00517F63">
        <w:rPr>
          <w:rFonts w:ascii="Arial" w:hAnsi="Arial" w:cs="Arial"/>
          <w:color w:val="000000" w:themeColor="text1"/>
          <w:lang w:val="lt-LT"/>
        </w:rPr>
        <w:br/>
        <w:t>4. Kartok bandymą su skirtingais atstumais tarp akmenukų, fiksuok laiką ir susidūrimo efektą.</w:t>
      </w:r>
      <w:r w:rsidRPr="00517F63">
        <w:rPr>
          <w:rFonts w:ascii="Arial" w:hAnsi="Arial" w:cs="Arial"/>
          <w:color w:val="000000" w:themeColor="text1"/>
          <w:lang w:val="lt-LT"/>
        </w:rPr>
        <w:br/>
      </w:r>
    </w:p>
    <w:p w14:paraId="4C9C907D" w14:textId="77777777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Stebėjimų lentelė: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3279"/>
      </w:tblGrid>
      <w:tr w:rsidR="00517F63" w:rsidRPr="00517F63" w14:paraId="7E996B61" w14:textId="77777777" w:rsidTr="00517F63">
        <w:tc>
          <w:tcPr>
            <w:tcW w:w="2880" w:type="dxa"/>
          </w:tcPr>
          <w:p w14:paraId="2D5FF908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Eksperimento variantas</w:t>
            </w:r>
          </w:p>
        </w:tc>
        <w:tc>
          <w:tcPr>
            <w:tcW w:w="2880" w:type="dxa"/>
          </w:tcPr>
          <w:p w14:paraId="55E177C7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Laikas, kol pasiekia krantą (s)</w:t>
            </w:r>
          </w:p>
        </w:tc>
        <w:tc>
          <w:tcPr>
            <w:tcW w:w="3279" w:type="dxa"/>
          </w:tcPr>
          <w:p w14:paraId="45BCFF42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Pastabos (bangos forma, susidūrimas)</w:t>
            </w:r>
          </w:p>
        </w:tc>
      </w:tr>
      <w:tr w:rsidR="00517F63" w:rsidRPr="00517F63" w14:paraId="60FD793E" w14:textId="77777777" w:rsidTr="00517F63">
        <w:tc>
          <w:tcPr>
            <w:tcW w:w="2880" w:type="dxa"/>
          </w:tcPr>
          <w:p w14:paraId="5EB9515C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1 akmuo</w:t>
            </w:r>
          </w:p>
        </w:tc>
        <w:tc>
          <w:tcPr>
            <w:tcW w:w="2880" w:type="dxa"/>
          </w:tcPr>
          <w:p w14:paraId="067330A2" w14:textId="10A278CA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279" w:type="dxa"/>
          </w:tcPr>
          <w:p w14:paraId="0C1D7425" w14:textId="1143F1AB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517F63" w:rsidRPr="00517F63" w14:paraId="541C3162" w14:textId="77777777" w:rsidTr="00517F63">
        <w:tc>
          <w:tcPr>
            <w:tcW w:w="2880" w:type="dxa"/>
          </w:tcPr>
          <w:p w14:paraId="77213C80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2 akmenys arti</w:t>
            </w:r>
          </w:p>
        </w:tc>
        <w:tc>
          <w:tcPr>
            <w:tcW w:w="2880" w:type="dxa"/>
          </w:tcPr>
          <w:p w14:paraId="511AF9CD" w14:textId="44008F83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279" w:type="dxa"/>
          </w:tcPr>
          <w:p w14:paraId="12EE1EB1" w14:textId="15524C40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517F63" w:rsidRPr="00517F63" w14:paraId="361904F4" w14:textId="77777777" w:rsidTr="00517F63">
        <w:tc>
          <w:tcPr>
            <w:tcW w:w="2880" w:type="dxa"/>
          </w:tcPr>
          <w:p w14:paraId="589F6892" w14:textId="77777777" w:rsidR="008B5EEC" w:rsidRPr="00517F63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517F63">
              <w:rPr>
                <w:rFonts w:ascii="Arial" w:hAnsi="Arial" w:cs="Arial"/>
                <w:color w:val="000000" w:themeColor="text1"/>
                <w:lang w:val="lt-LT"/>
              </w:rPr>
              <w:t>2 akmenys toliau</w:t>
            </w:r>
          </w:p>
        </w:tc>
        <w:tc>
          <w:tcPr>
            <w:tcW w:w="2880" w:type="dxa"/>
          </w:tcPr>
          <w:p w14:paraId="767B9F6C" w14:textId="648E5BEB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279" w:type="dxa"/>
          </w:tcPr>
          <w:p w14:paraId="7F9FF222" w14:textId="44694394" w:rsidR="008B5EEC" w:rsidRPr="00517F63" w:rsidRDefault="008B5EE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000000" w:rsidRPr="00517F63" w14:paraId="7DD7FB29" w14:textId="77777777" w:rsidTr="00517F63">
        <w:tc>
          <w:tcPr>
            <w:tcW w:w="2880" w:type="dxa"/>
          </w:tcPr>
          <w:p w14:paraId="0B5B14A1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40330F7F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279" w:type="dxa"/>
          </w:tcPr>
          <w:p w14:paraId="01E65F05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4E1046A8" w14:textId="77777777" w:rsidR="00517F63" w:rsidRPr="00517F63" w:rsidRDefault="00517F63">
      <w:pPr>
        <w:rPr>
          <w:rFonts w:ascii="Arial" w:hAnsi="Arial" w:cs="Arial"/>
          <w:color w:val="000000" w:themeColor="text1"/>
          <w:lang w:val="lt-LT"/>
        </w:rPr>
      </w:pPr>
    </w:p>
    <w:p w14:paraId="25E43A59" w14:textId="77777777" w:rsidR="00517F63" w:rsidRPr="00517F63" w:rsidRDefault="00517F63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br w:type="page"/>
      </w:r>
    </w:p>
    <w:p w14:paraId="78DFCF31" w14:textId="6173788A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lastRenderedPageBreak/>
        <w:t>Piešinys (padaryk atskirame lape arba sąsiuvinyje):</w:t>
      </w:r>
      <w:r w:rsidRPr="00517F63">
        <w:rPr>
          <w:rFonts w:ascii="Arial" w:hAnsi="Arial" w:cs="Arial"/>
          <w:color w:val="000000" w:themeColor="text1"/>
          <w:lang w:val="lt-LT"/>
        </w:rPr>
        <w:br/>
        <w:t>- Pavaizduok bangų susidarymą ir kryptį.</w:t>
      </w:r>
      <w:r w:rsidRPr="00517F63">
        <w:rPr>
          <w:rFonts w:ascii="Arial" w:hAnsi="Arial" w:cs="Arial"/>
          <w:color w:val="000000" w:themeColor="text1"/>
          <w:lang w:val="lt-LT"/>
        </w:rPr>
        <w:br/>
        <w:t>- Jei buvo 2 akmenys – pažymėk interferencijos vietą.</w:t>
      </w:r>
      <w:r w:rsidRPr="00517F63">
        <w:rPr>
          <w:rFonts w:ascii="Arial" w:hAnsi="Arial" w:cs="Arial"/>
          <w:color w:val="000000" w:themeColor="text1"/>
          <w:lang w:val="lt-LT"/>
        </w:rPr>
        <w:br/>
        <w:t>- Galima panaudoti skirtingas spalvas.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17F63" w:rsidRPr="00517F63" w14:paraId="5BF38A93" w14:textId="77777777">
        <w:tc>
          <w:tcPr>
            <w:tcW w:w="8856" w:type="dxa"/>
          </w:tcPr>
          <w:p w14:paraId="687C457F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A1C9406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598B358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40D4CC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97DF2B0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514C181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B750A10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03F561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A23AA5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DE2EF3F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4489575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5C1B7BC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36CBDB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07801D1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192D616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4574DF9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D98D04B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0DA95C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6581391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DC08E15" w14:textId="77777777" w:rsidR="00517F63" w:rsidRPr="00517F63" w:rsidRDefault="00517F63">
      <w:pPr>
        <w:rPr>
          <w:rFonts w:ascii="Arial" w:hAnsi="Arial" w:cs="Arial"/>
          <w:color w:val="000000" w:themeColor="text1"/>
          <w:lang w:val="lt-LT"/>
        </w:rPr>
      </w:pPr>
    </w:p>
    <w:p w14:paraId="3D1C80BD" w14:textId="77777777" w:rsidR="008B5EEC" w:rsidRPr="00517F63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3. Išvados</w:t>
      </w:r>
    </w:p>
    <w:p w14:paraId="4937B9DF" w14:textId="77777777" w:rsidR="00517F63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t>1. Kuo garsas ir vandens bangos yra panašūs?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17F63" w:rsidRPr="00517F63" w14:paraId="6E9268D6" w14:textId="77777777">
        <w:tc>
          <w:tcPr>
            <w:tcW w:w="8856" w:type="dxa"/>
          </w:tcPr>
          <w:p w14:paraId="45ED72E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A9F4593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033B782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DF9ADE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4EFC357" w14:textId="77777777" w:rsidR="00517F63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br/>
        <w:t>2. Kuo skiriasi?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17F63" w:rsidRPr="00517F63" w14:paraId="4001E4DA" w14:textId="77777777">
        <w:tc>
          <w:tcPr>
            <w:tcW w:w="8856" w:type="dxa"/>
          </w:tcPr>
          <w:p w14:paraId="4E90E21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0E9417D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127AEE9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B96B746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0983A8C2" w14:textId="4863BA52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br/>
        <w:t>3. Kuriose terpėse sklinda bangos geriausiai?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17F63" w:rsidRPr="00517F63" w14:paraId="05FAD528" w14:textId="77777777">
        <w:tc>
          <w:tcPr>
            <w:tcW w:w="8856" w:type="dxa"/>
          </w:tcPr>
          <w:p w14:paraId="15A0053A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A69F2A1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B31D195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19BEDB3" w14:textId="77777777" w:rsidR="00517F63" w:rsidRPr="00517F63" w:rsidRDefault="00517F6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4251B13" w14:textId="77777777" w:rsidR="00517F63" w:rsidRPr="00517F63" w:rsidRDefault="00517F63">
      <w:pPr>
        <w:rPr>
          <w:rFonts w:ascii="Arial" w:hAnsi="Arial" w:cs="Arial"/>
          <w:color w:val="000000" w:themeColor="text1"/>
          <w:lang w:val="lt-LT"/>
        </w:rPr>
      </w:pPr>
    </w:p>
    <w:p w14:paraId="1AEDC2A4" w14:textId="5A2515E4" w:rsidR="008B5EEC" w:rsidRPr="00517F63" w:rsidRDefault="00000000">
      <w:pPr>
        <w:rPr>
          <w:rFonts w:ascii="Arial" w:hAnsi="Arial" w:cs="Arial"/>
          <w:color w:val="000000" w:themeColor="text1"/>
          <w:lang w:val="lt-LT"/>
        </w:rPr>
      </w:pPr>
      <w:r w:rsidRPr="00517F63">
        <w:rPr>
          <w:rFonts w:ascii="Arial" w:hAnsi="Arial" w:cs="Arial"/>
          <w:color w:val="000000" w:themeColor="text1"/>
          <w:lang w:val="lt-LT"/>
        </w:rPr>
        <w:lastRenderedPageBreak/>
        <w:br/>
      </w:r>
      <w:r w:rsidRPr="00517F63">
        <w:rPr>
          <w:rFonts w:ascii="Arial" w:hAnsi="Arial" w:cs="Arial"/>
          <w:color w:val="000000" w:themeColor="text1"/>
          <w:lang w:val="lt-LT"/>
        </w:rPr>
        <w:br/>
      </w:r>
    </w:p>
    <w:sectPr w:rsidR="008B5EEC" w:rsidRPr="00517F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260244">
    <w:abstractNumId w:val="8"/>
  </w:num>
  <w:num w:numId="2" w16cid:durableId="94178515">
    <w:abstractNumId w:val="6"/>
  </w:num>
  <w:num w:numId="3" w16cid:durableId="575172102">
    <w:abstractNumId w:val="5"/>
  </w:num>
  <w:num w:numId="4" w16cid:durableId="323167447">
    <w:abstractNumId w:val="4"/>
  </w:num>
  <w:num w:numId="5" w16cid:durableId="753087768">
    <w:abstractNumId w:val="7"/>
  </w:num>
  <w:num w:numId="6" w16cid:durableId="1283535197">
    <w:abstractNumId w:val="3"/>
  </w:num>
  <w:num w:numId="7" w16cid:durableId="1951623088">
    <w:abstractNumId w:val="2"/>
  </w:num>
  <w:num w:numId="8" w16cid:durableId="1687949570">
    <w:abstractNumId w:val="1"/>
  </w:num>
  <w:num w:numId="9" w16cid:durableId="157385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7F63"/>
    <w:rsid w:val="007B46DF"/>
    <w:rsid w:val="008B5EEC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F79641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2025-06-08T12:44:00Z</dcterms:created>
  <dcterms:modified xsi:type="dcterms:W3CDTF">2025-06-08T12:44:00Z</dcterms:modified>
  <cp:category/>
</cp:coreProperties>
</file>