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3764" w14:textId="4BA3C2CC" w:rsidR="0096643F" w:rsidRPr="008D221C" w:rsidRDefault="00713857">
      <w:pPr>
        <w:rPr>
          <w:b/>
          <w:bCs/>
          <w:i/>
          <w:iCs/>
          <w:lang w:val="lt-LT"/>
        </w:rPr>
      </w:pPr>
      <w:r w:rsidRPr="008D221C">
        <w:rPr>
          <w:b/>
          <w:bCs/>
          <w:i/>
          <w:iCs/>
          <w:lang w:val="lt-LT"/>
        </w:rPr>
        <w:t>Verslo idėjos pristatymas</w:t>
      </w:r>
      <w:r w:rsidR="008D221C" w:rsidRPr="008D221C">
        <w:rPr>
          <w:b/>
          <w:bCs/>
          <w:i/>
          <w:iCs/>
          <w:lang w:val="lt-LT"/>
        </w:rPr>
        <w:t xml:space="preserve">   /    </w:t>
      </w:r>
      <w:r w:rsidR="008D221C" w:rsidRPr="008D221C">
        <w:rPr>
          <w:b/>
          <w:bCs/>
          <w:i/>
          <w:iCs/>
          <w:lang w:val="lt-LT"/>
        </w:rPr>
        <w:t>Presentation of the business idea</w:t>
      </w:r>
    </w:p>
    <w:p w14:paraId="30181FA6" w14:textId="0C5F9A4A" w:rsidR="00CA5772" w:rsidRDefault="00597F2A">
      <w:pPr>
        <w:rPr>
          <w:lang w:val="lt-LT"/>
        </w:rPr>
      </w:pPr>
      <w:r>
        <w:rPr>
          <w:lang w:val="lt-LT"/>
        </w:rPr>
        <w:t>U</w:t>
      </w:r>
      <w:r w:rsidR="0036140A">
        <w:rPr>
          <w:lang w:val="lt-LT"/>
        </w:rPr>
        <w:t>žduotys</w:t>
      </w:r>
      <w:r w:rsidR="00CA5772">
        <w:rPr>
          <w:lang w:val="lt-LT"/>
        </w:rPr>
        <w:t>:</w:t>
      </w:r>
    </w:p>
    <w:p w14:paraId="2C6E87BE" w14:textId="6A2ABC12" w:rsidR="0036140A" w:rsidRDefault="00931526" w:rsidP="0036140A">
      <w:pPr>
        <w:pStyle w:val="ListParagraph"/>
        <w:numPr>
          <w:ilvl w:val="0"/>
          <w:numId w:val="1"/>
        </w:numPr>
        <w:rPr>
          <w:lang w:val="lt-LT"/>
        </w:rPr>
      </w:pPr>
      <w:r>
        <w:rPr>
          <w:lang w:val="lt-LT"/>
        </w:rPr>
        <w:t xml:space="preserve">Ištirti </w:t>
      </w:r>
      <w:r w:rsidR="00D13138">
        <w:rPr>
          <w:lang w:val="lt-LT"/>
        </w:rPr>
        <w:t>vietovėje esančias veiklas, verslo organizavimo formas ir</w:t>
      </w:r>
      <w:r w:rsidR="008C01EF">
        <w:rPr>
          <w:lang w:val="lt-LT"/>
        </w:rPr>
        <w:t xml:space="preserve"> numatyti vartotojų interesus bei </w:t>
      </w:r>
      <w:r>
        <w:rPr>
          <w:lang w:val="lt-LT"/>
        </w:rPr>
        <w:t>galimybes rinkoje</w:t>
      </w:r>
      <w:r w:rsidR="008C01EF">
        <w:rPr>
          <w:lang w:val="lt-LT"/>
        </w:rPr>
        <w:t xml:space="preserve"> tam</w:t>
      </w:r>
      <w:r w:rsidR="00600E96">
        <w:rPr>
          <w:lang w:val="lt-LT"/>
        </w:rPr>
        <w:t>, kad pasiūlyti tai vietovei tinkmamą verslo idėją</w:t>
      </w:r>
      <w:r w:rsidR="00427652">
        <w:rPr>
          <w:lang w:val="lt-LT"/>
        </w:rPr>
        <w:t>.</w:t>
      </w:r>
    </w:p>
    <w:p w14:paraId="6C0DC575" w14:textId="21C27C88" w:rsidR="00427652" w:rsidRDefault="00427652" w:rsidP="0036140A">
      <w:pPr>
        <w:pStyle w:val="ListParagraph"/>
        <w:numPr>
          <w:ilvl w:val="0"/>
          <w:numId w:val="1"/>
        </w:numPr>
        <w:rPr>
          <w:lang w:val="lt-LT"/>
        </w:rPr>
      </w:pPr>
      <w:r>
        <w:rPr>
          <w:lang w:val="lt-LT"/>
        </w:rPr>
        <w:t>Parašyti verslo planą</w:t>
      </w:r>
      <w:r w:rsidR="002E594D">
        <w:rPr>
          <w:lang w:val="lt-LT"/>
        </w:rPr>
        <w:t>.</w:t>
      </w:r>
    </w:p>
    <w:p w14:paraId="7D1F109A" w14:textId="7F0B4CFF" w:rsidR="002E594D" w:rsidRPr="0036140A" w:rsidRDefault="00CE6F9A" w:rsidP="0036140A">
      <w:pPr>
        <w:pStyle w:val="ListParagraph"/>
        <w:numPr>
          <w:ilvl w:val="0"/>
          <w:numId w:val="1"/>
        </w:numPr>
        <w:rPr>
          <w:lang w:val="lt-LT"/>
        </w:rPr>
      </w:pPr>
      <w:r>
        <w:rPr>
          <w:lang w:val="lt-LT"/>
        </w:rPr>
        <w:t>Pritaik</w:t>
      </w:r>
      <w:r w:rsidR="00FB356E">
        <w:rPr>
          <w:lang w:val="lt-LT"/>
        </w:rPr>
        <w:t>ant</w:t>
      </w:r>
      <w:r>
        <w:rPr>
          <w:lang w:val="lt-LT"/>
        </w:rPr>
        <w:t xml:space="preserve"> anglų kalbo</w:t>
      </w:r>
      <w:r w:rsidR="00641EAC">
        <w:rPr>
          <w:lang w:val="lt-LT"/>
        </w:rPr>
        <w:t>s pamokose įgytas</w:t>
      </w:r>
      <w:r w:rsidR="00FB356E" w:rsidRPr="00FB356E">
        <w:rPr>
          <w:lang w:val="lt-LT"/>
        </w:rPr>
        <w:t xml:space="preserve"> ekonomikos ir verslo žodyno žinias bei</w:t>
      </w:r>
      <w:r w:rsidR="00FB356E">
        <w:rPr>
          <w:lang w:val="lt-LT"/>
        </w:rPr>
        <w:t xml:space="preserve"> </w:t>
      </w:r>
      <w:r w:rsidR="00FB356E" w:rsidRPr="00FB356E">
        <w:rPr>
          <w:lang w:val="lt-LT"/>
        </w:rPr>
        <w:t>komunikacines strategijas</w:t>
      </w:r>
      <w:r w:rsidR="00FB356E">
        <w:rPr>
          <w:lang w:val="lt-LT"/>
        </w:rPr>
        <w:t>,</w:t>
      </w:r>
      <w:r w:rsidR="00FB356E" w:rsidRPr="00FB356E">
        <w:rPr>
          <w:lang w:val="lt-LT"/>
        </w:rPr>
        <w:t xml:space="preserve"> pristat</w:t>
      </w:r>
      <w:r w:rsidR="00FB356E">
        <w:rPr>
          <w:lang w:val="lt-LT"/>
        </w:rPr>
        <w:t>yti</w:t>
      </w:r>
      <w:r w:rsidR="00FB356E" w:rsidRPr="00FB356E">
        <w:rPr>
          <w:lang w:val="lt-LT"/>
        </w:rPr>
        <w:t xml:space="preserve"> savo grupės verslo idėj</w:t>
      </w:r>
      <w:r w:rsidR="008D221C">
        <w:rPr>
          <w:lang w:val="lt-LT"/>
        </w:rPr>
        <w:t>ą</w:t>
      </w:r>
      <w:r w:rsidR="00FB356E" w:rsidRPr="00FB356E">
        <w:rPr>
          <w:lang w:val="lt-LT"/>
        </w:rPr>
        <w:t>.</w:t>
      </w:r>
    </w:p>
    <w:p w14:paraId="398990FC" w14:textId="77777777" w:rsidR="00CA5772" w:rsidRDefault="00CA5772">
      <w:pPr>
        <w:rPr>
          <w:lang w:val="lt-LT"/>
        </w:rPr>
      </w:pPr>
    </w:p>
    <w:p w14:paraId="57D2C524" w14:textId="77777777" w:rsidR="00713857" w:rsidRDefault="00713857">
      <w:pPr>
        <w:rPr>
          <w:lang w:val="lt-LT"/>
        </w:rPr>
      </w:pPr>
    </w:p>
    <w:p w14:paraId="0F733A5D" w14:textId="32343805" w:rsidR="002376F1" w:rsidRDefault="002376F1" w:rsidP="002376F1">
      <w:pPr>
        <w:rPr>
          <w:lang w:val="lt-LT"/>
        </w:rPr>
      </w:pPr>
      <w:r>
        <w:rPr>
          <w:lang w:val="lt-LT"/>
        </w:rPr>
        <w:t xml:space="preserve">Sąvokos </w:t>
      </w:r>
    </w:p>
    <w:p w14:paraId="3E027761" w14:textId="47E0E025" w:rsidR="002376F1" w:rsidRPr="004A217D" w:rsidRDefault="00CB3C3A" w:rsidP="002376F1">
      <w:pPr>
        <w:rPr>
          <w:b/>
          <w:bCs/>
          <w:i/>
          <w:iCs/>
          <w:lang w:val="lt-LT"/>
        </w:rPr>
      </w:pPr>
      <w:r>
        <w:rPr>
          <w:lang w:val="lt-LT"/>
        </w:rPr>
        <w:t xml:space="preserve"> </w:t>
      </w:r>
      <w:r w:rsidR="001C6659">
        <w:rPr>
          <w:b/>
          <w:bCs/>
          <w:i/>
          <w:iCs/>
          <w:lang w:val="lt-LT"/>
        </w:rPr>
        <w:t>O</w:t>
      </w:r>
      <w:r w:rsidR="002376F1" w:rsidRPr="004A217D">
        <w:rPr>
          <w:b/>
          <w:bCs/>
          <w:i/>
          <w:iCs/>
          <w:lang w:val="lt-LT"/>
        </w:rPr>
        <w:t>rientavimosi rinkoje sąvokos</w:t>
      </w:r>
    </w:p>
    <w:p w14:paraId="57EB1392" w14:textId="7FAA9F1F" w:rsidR="00CB3C3A" w:rsidRDefault="002376F1" w:rsidP="002376F1">
      <w:pPr>
        <w:rPr>
          <w:lang w:val="lt-LT"/>
        </w:rPr>
      </w:pPr>
      <w:r w:rsidRPr="004A217D">
        <w:rPr>
          <w:lang w:val="lt-LT"/>
        </w:rPr>
        <w:t>Vartotojas,ekonominiai subjektai, verslo įmonė, namų ūkiai, valstybinis sektorius, mikroekonomika, makroekonomika, paklausa, pasiūla, paklausos dėsnis, Vebleno, Gifeno prekės, pasiūlos dėsnis, paklausos/pasiūlos funkcijos, stygius, perteklius, rinkos pusiausvyra, rinkos kaina, prekių/paslaugų rinka, tobula konkurencinė rinka, monopolija, oligopolija, monopolinė konkurencija, ekonomikos sistemos (tradicinė/papročių, komandinė, rinkos, mišrioji).</w:t>
      </w:r>
    </w:p>
    <w:p w14:paraId="3B089B35" w14:textId="77777777" w:rsidR="001C6659" w:rsidRPr="004A217D" w:rsidRDefault="001C6659" w:rsidP="001C6659">
      <w:pPr>
        <w:rPr>
          <w:b/>
          <w:bCs/>
          <w:i/>
          <w:iCs/>
          <w:lang w:val="lt-LT"/>
        </w:rPr>
      </w:pPr>
      <w:r w:rsidRPr="004A217D">
        <w:rPr>
          <w:b/>
          <w:bCs/>
          <w:i/>
          <w:iCs/>
          <w:lang w:val="lt-LT"/>
        </w:rPr>
        <w:t>Verslo organizavimo ir verslumo gebėjimų sąvokos</w:t>
      </w:r>
    </w:p>
    <w:p w14:paraId="4EC63361" w14:textId="54371E37" w:rsidR="00E9547A" w:rsidRDefault="001C6659" w:rsidP="001C6659">
      <w:pPr>
        <w:rPr>
          <w:lang w:val="lt-LT"/>
        </w:rPr>
      </w:pPr>
      <w:r w:rsidRPr="004A217D">
        <w:rPr>
          <w:lang w:val="lt-LT"/>
        </w:rPr>
        <w:t>Verslas, verslumas, antrepreneris, produktas (galutinis, tarpinis) pardavimų pajamos, pardavimų savikaina, bendrosios pajamos, vidutinės pajamos, ribinės pajamos, bendrieji kaštai, pelnas, nuostolis, pelno maksimizavimo sąlyga, produkto savikaina, balansas</w:t>
      </w:r>
      <w:r>
        <w:rPr>
          <w:lang w:val="lt-LT"/>
        </w:rPr>
        <w:t xml:space="preserve">, </w:t>
      </w:r>
      <w:r w:rsidRPr="004A217D">
        <w:rPr>
          <w:lang w:val="lt-LT"/>
        </w:rPr>
        <w:t>pradinis (įstatinis) ir akcinis kapitalas, pagrindinis ir apyvartinis kapitalas, ilgalaikis ir trumpalaikis turtas, ilgalaikiai ir trumpalaikiai įsipareigojimai, bendrasis pelningumas, rinkodara, reklama, autorių teisės, patentas, prekinis ženklas, finansiniai šaltiniai, sąžininga konkurencija, bankrotas, elektroninis verslas</w:t>
      </w:r>
    </w:p>
    <w:p w14:paraId="6C78A1B2" w14:textId="77777777" w:rsidR="00CA5772" w:rsidRPr="00C04A8A" w:rsidRDefault="00CA5772" w:rsidP="001C6659">
      <w:pPr>
        <w:rPr>
          <w:lang w:val="lt-LT"/>
        </w:rPr>
      </w:pPr>
    </w:p>
    <w:sectPr w:rsidR="00CA5772" w:rsidRPr="00C04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25916"/>
    <w:multiLevelType w:val="hybridMultilevel"/>
    <w:tmpl w:val="6D1AD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1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AB"/>
    <w:rsid w:val="001025AF"/>
    <w:rsid w:val="001C6659"/>
    <w:rsid w:val="002376F1"/>
    <w:rsid w:val="002E594D"/>
    <w:rsid w:val="0036140A"/>
    <w:rsid w:val="00424EFA"/>
    <w:rsid w:val="00427652"/>
    <w:rsid w:val="00597F2A"/>
    <w:rsid w:val="00600E96"/>
    <w:rsid w:val="00641EAC"/>
    <w:rsid w:val="00713857"/>
    <w:rsid w:val="008963A1"/>
    <w:rsid w:val="008C01EF"/>
    <w:rsid w:val="008D221C"/>
    <w:rsid w:val="00931526"/>
    <w:rsid w:val="009C747D"/>
    <w:rsid w:val="00C04A8A"/>
    <w:rsid w:val="00CA5772"/>
    <w:rsid w:val="00CB3C3A"/>
    <w:rsid w:val="00CE6F9A"/>
    <w:rsid w:val="00D13138"/>
    <w:rsid w:val="00E70BAB"/>
    <w:rsid w:val="00E9547A"/>
    <w:rsid w:val="00FB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AB00"/>
  <w15:chartTrackingRefBased/>
  <w15:docId w15:val="{C03C038E-3C9E-45FA-BC9A-560B7E36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Vysniauskiene</dc:creator>
  <cp:keywords/>
  <dc:description/>
  <cp:lastModifiedBy>Daiva Vysniauskiene</cp:lastModifiedBy>
  <cp:revision>2</cp:revision>
  <dcterms:created xsi:type="dcterms:W3CDTF">2023-01-04T16:00:00Z</dcterms:created>
  <dcterms:modified xsi:type="dcterms:W3CDTF">2023-01-04T16:00:00Z</dcterms:modified>
</cp:coreProperties>
</file>