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C91A" w14:textId="77777777" w:rsidR="00FD2CD7" w:rsidRPr="00FD2CD7" w:rsidRDefault="00FD2CD7" w:rsidP="00FD2CD7">
      <w:r w:rsidRPr="00FD2CD7">
        <w:t xml:space="preserve">Pamokos medžiaga </w:t>
      </w:r>
    </w:p>
    <w:p w14:paraId="46097140" w14:textId="77777777" w:rsidR="00FD2CD7" w:rsidRDefault="00FD2CD7" w:rsidP="00FD2CD7"/>
    <w:p w14:paraId="0930EBB3" w14:textId="5317624D" w:rsidR="00FD2CD7" w:rsidRDefault="00FD2CD7" w:rsidP="00FD2CD7">
      <w:r>
        <w:t>Pamokos pirmoje dalyje mokiniai eina „Neakivaizdinio Vilniaus“ maršrutu „</w:t>
      </w:r>
      <w:hyperlink r:id="rId5" w:history="1">
        <w:r w:rsidRPr="00FD2CD7">
          <w:rPr>
            <w:rStyle w:val="Hyperlink"/>
          </w:rPr>
          <w:t>Fontanų pursluose: Kur Vilniuje kalba vanduo</w:t>
        </w:r>
      </w:hyperlink>
      <w:r>
        <w:t xml:space="preserve">“ ir susipažįsta su </w:t>
      </w:r>
      <w:r w:rsidRPr="00FD2CD7">
        <w:t>miesto viešųjų erdvių ir fontanų reikšme, analizuoja miesto garsinę aplinką,</w:t>
      </w:r>
      <w:r>
        <w:t xml:space="preserve"> klausosi </w:t>
      </w:r>
      <w:proofErr w:type="spellStart"/>
      <w:r>
        <w:t>audiogido</w:t>
      </w:r>
      <w:proofErr w:type="spellEnd"/>
      <w:r>
        <w:t>.</w:t>
      </w:r>
    </w:p>
    <w:p w14:paraId="52203D7E" w14:textId="18191273" w:rsidR="00FD2CD7" w:rsidRPr="00FD2CD7" w:rsidRDefault="00FD2CD7" w:rsidP="00FD2CD7">
      <w:r>
        <w:t>Žemiau pateikti maršrut</w:t>
      </w:r>
      <w:r w:rsidR="00E90E4C">
        <w:t>ai su Vilniaus fontanais ir</w:t>
      </w:r>
      <w:r>
        <w:t xml:space="preserve"> ėjimo trukmė lankant objektus.</w:t>
      </w:r>
    </w:p>
    <w:p w14:paraId="7339F93A" w14:textId="77777777" w:rsidR="00FD2CD7" w:rsidRPr="00FD2CD7" w:rsidRDefault="00FD2CD7" w:rsidP="00FD2CD7"/>
    <w:p w14:paraId="0230018E" w14:textId="1B403167" w:rsidR="00FD2CD7" w:rsidRPr="00FD2CD7" w:rsidRDefault="00FD2CD7" w:rsidP="00FD2CD7">
      <w:r w:rsidRPr="00FD2CD7">
        <w:t>Pilnas maršrutas (</w:t>
      </w:r>
      <w:r>
        <w:t>ėjimo</w:t>
      </w:r>
      <w:r w:rsidRPr="00FD2CD7">
        <w:t xml:space="preserve"> trukmė – 3 val.</w:t>
      </w:r>
      <w:r>
        <w:t>, atstumas – 6 km)</w:t>
      </w:r>
      <w:r w:rsidRPr="00FD2CD7">
        <w:t xml:space="preserve">: </w:t>
      </w:r>
    </w:p>
    <w:p w14:paraId="06B84D93" w14:textId="77777777" w:rsidR="00FD2CD7" w:rsidRPr="00FD2CD7" w:rsidRDefault="00FD2CD7" w:rsidP="00FD2CD7">
      <w:r w:rsidRPr="00FD2CD7">
        <w:t xml:space="preserve">1. Vašingtono aikštės fontanas – Vašingtono aikštė </w:t>
      </w:r>
    </w:p>
    <w:p w14:paraId="6784C197" w14:textId="77777777" w:rsidR="00FD2CD7" w:rsidRPr="00FD2CD7" w:rsidRDefault="00FD2CD7" w:rsidP="00FD2CD7">
      <w:r w:rsidRPr="00FD2CD7">
        <w:t xml:space="preserve">2. Lukiškių fontanas – Lukiškių aikštė </w:t>
      </w:r>
    </w:p>
    <w:p w14:paraId="6B03AFBC" w14:textId="77777777" w:rsidR="00FD2CD7" w:rsidRPr="00FD2CD7" w:rsidRDefault="00FD2CD7" w:rsidP="00FD2CD7">
      <w:r w:rsidRPr="00FD2CD7">
        <w:t xml:space="preserve">3. Operos ir baleto teatro fontanas – A. Vienuolio g. / </w:t>
      </w:r>
      <w:proofErr w:type="spellStart"/>
      <w:r w:rsidRPr="00FD2CD7">
        <w:t>LNOBT</w:t>
      </w:r>
      <w:proofErr w:type="spellEnd"/>
      <w:r w:rsidRPr="00FD2CD7">
        <w:t xml:space="preserve"> prieigos </w:t>
      </w:r>
    </w:p>
    <w:p w14:paraId="0779B3D0" w14:textId="77777777" w:rsidR="00FD2CD7" w:rsidRPr="00FD2CD7" w:rsidRDefault="00FD2CD7" w:rsidP="00FD2CD7">
      <w:r w:rsidRPr="00FD2CD7">
        <w:t xml:space="preserve">4. Fontanas prie Lietuvos istorijos instituto – Tilto g. 17 </w:t>
      </w:r>
    </w:p>
    <w:p w14:paraId="62F3F76B" w14:textId="77777777" w:rsidR="00FD2CD7" w:rsidRPr="00FD2CD7" w:rsidRDefault="00FD2CD7" w:rsidP="00FD2CD7">
      <w:r w:rsidRPr="00FD2CD7">
        <w:t xml:space="preserve">5. Mergaitė su skėčiu – Tilto g. 3 kiemas </w:t>
      </w:r>
    </w:p>
    <w:p w14:paraId="4467C14D" w14:textId="77777777" w:rsidR="00FD2CD7" w:rsidRPr="00FD2CD7" w:rsidRDefault="00FD2CD7" w:rsidP="00FD2CD7">
      <w:r w:rsidRPr="00FD2CD7">
        <w:t xml:space="preserve">6. Odminių skvero fontanas – Odminių skveras </w:t>
      </w:r>
    </w:p>
    <w:p w14:paraId="5B6F835C" w14:textId="77777777" w:rsidR="00FD2CD7" w:rsidRPr="00FD2CD7" w:rsidRDefault="00FD2CD7" w:rsidP="00FD2CD7">
      <w:r w:rsidRPr="00FD2CD7">
        <w:t xml:space="preserve">7. Bonos </w:t>
      </w:r>
      <w:proofErr w:type="spellStart"/>
      <w:r w:rsidRPr="00FD2CD7">
        <w:t>Sforcos</w:t>
      </w:r>
      <w:proofErr w:type="spellEnd"/>
      <w:r w:rsidRPr="00FD2CD7">
        <w:t xml:space="preserve"> renesansinio sodelio fontanas – tarp Valdovų rūmų ir Gedimino kalno </w:t>
      </w:r>
    </w:p>
    <w:p w14:paraId="600F38D6" w14:textId="77777777" w:rsidR="00FD2CD7" w:rsidRPr="00FD2CD7" w:rsidRDefault="00FD2CD7" w:rsidP="00FD2CD7">
      <w:r w:rsidRPr="00FD2CD7">
        <w:t xml:space="preserve">8. Bernardinų sodo fontanas – Bernardinų sodas </w:t>
      </w:r>
    </w:p>
    <w:p w14:paraId="43045078" w14:textId="77777777" w:rsidR="00FD2CD7" w:rsidRPr="00FD2CD7" w:rsidRDefault="00FD2CD7" w:rsidP="00FD2CD7">
      <w:r w:rsidRPr="00FD2CD7">
        <w:t xml:space="preserve">9. Urbanistinis čiaupas – Užupis </w:t>
      </w:r>
    </w:p>
    <w:p w14:paraId="178FE68F" w14:textId="77777777" w:rsidR="00FD2CD7" w:rsidRPr="00FD2CD7" w:rsidRDefault="00FD2CD7" w:rsidP="00FD2CD7">
      <w:r w:rsidRPr="00FD2CD7">
        <w:t xml:space="preserve">10. Dinaminis grindinio fontanas Paupio aikštėje – Paupio aikštė </w:t>
      </w:r>
    </w:p>
    <w:p w14:paraId="068CC30F" w14:textId="77777777" w:rsidR="00FD2CD7" w:rsidRPr="00FD2CD7" w:rsidRDefault="00FD2CD7" w:rsidP="00FD2CD7">
      <w:r w:rsidRPr="00FD2CD7">
        <w:t xml:space="preserve">11. Konstantino Sirvydo skvero fontanas – Sirvydo skveras </w:t>
      </w:r>
    </w:p>
    <w:p w14:paraId="6123D862" w14:textId="77777777" w:rsidR="00FD2CD7" w:rsidRPr="00FD2CD7" w:rsidRDefault="00FD2CD7" w:rsidP="00FD2CD7">
      <w:r w:rsidRPr="00FD2CD7">
        <w:t xml:space="preserve">12. Rotušės fontanas – Rotušės aikštė </w:t>
      </w:r>
    </w:p>
    <w:p w14:paraId="373121CF" w14:textId="77777777" w:rsidR="00FD2CD7" w:rsidRPr="00FD2CD7" w:rsidRDefault="00FD2CD7" w:rsidP="00FD2CD7">
      <w:r w:rsidRPr="00FD2CD7">
        <w:t xml:space="preserve">13. Vokiečių g. fontanas – Vokiečių gatvė </w:t>
      </w:r>
    </w:p>
    <w:p w14:paraId="72EAE5DA" w14:textId="77777777" w:rsidR="00FD2CD7" w:rsidRPr="00FD2CD7" w:rsidRDefault="00FD2CD7" w:rsidP="00FD2CD7">
      <w:r w:rsidRPr="00FD2CD7">
        <w:t xml:space="preserve">14. Reformatų skvero fontanas – Reformatų skveras </w:t>
      </w:r>
    </w:p>
    <w:p w14:paraId="3880CC5D" w14:textId="77777777" w:rsidR="00FD2CD7" w:rsidRPr="00FD2CD7" w:rsidRDefault="00FD2CD7" w:rsidP="00FD2CD7">
      <w:r w:rsidRPr="00FD2CD7">
        <w:t xml:space="preserve">15. Prezidentūros vidinio kiemo fontanas – Prezidentūros vidinis kiemas </w:t>
      </w:r>
    </w:p>
    <w:p w14:paraId="1DD7E546" w14:textId="77777777" w:rsidR="00FD2CD7" w:rsidRDefault="00FD2CD7" w:rsidP="00FD2CD7"/>
    <w:p w14:paraId="402CE27A" w14:textId="53A2C817" w:rsidR="00FD2CD7" w:rsidRPr="00FD2CD7" w:rsidRDefault="00FD2CD7" w:rsidP="00FD2CD7">
      <w:r w:rsidRPr="00FD2CD7">
        <w:t>Sutrumpintas maršrutas (</w:t>
      </w:r>
      <w:r>
        <w:t>ėjimo</w:t>
      </w:r>
      <w:r w:rsidRPr="00FD2CD7">
        <w:t xml:space="preserve"> trukmė – 1,5 val.</w:t>
      </w:r>
      <w:r>
        <w:t>, atstumas – 3 km</w:t>
      </w:r>
      <w:r w:rsidRPr="00FD2CD7">
        <w:t xml:space="preserve">): </w:t>
      </w:r>
    </w:p>
    <w:p w14:paraId="14F9423B" w14:textId="77777777" w:rsidR="00FD2CD7" w:rsidRPr="00FD2CD7" w:rsidRDefault="00FD2CD7" w:rsidP="00FD2CD7">
      <w:r w:rsidRPr="00FD2CD7">
        <w:t xml:space="preserve">1. Operos ir baleto teatro fontanas – A. Vienuolio g. / </w:t>
      </w:r>
      <w:proofErr w:type="spellStart"/>
      <w:r w:rsidRPr="00FD2CD7">
        <w:t>LNOBT</w:t>
      </w:r>
      <w:proofErr w:type="spellEnd"/>
      <w:r w:rsidRPr="00FD2CD7">
        <w:t xml:space="preserve"> </w:t>
      </w:r>
    </w:p>
    <w:p w14:paraId="396E9817" w14:textId="77777777" w:rsidR="00FD2CD7" w:rsidRPr="00FD2CD7" w:rsidRDefault="00FD2CD7" w:rsidP="00FD2CD7">
      <w:r w:rsidRPr="00FD2CD7">
        <w:t xml:space="preserve">2. Fontanas prie Lietuvos istorijos instituto – Tilto g. 17 </w:t>
      </w:r>
    </w:p>
    <w:p w14:paraId="62CD8F35" w14:textId="77777777" w:rsidR="00FD2CD7" w:rsidRPr="00FD2CD7" w:rsidRDefault="00FD2CD7" w:rsidP="00FD2CD7">
      <w:r w:rsidRPr="00FD2CD7">
        <w:t xml:space="preserve">3. Mergaitė su skėčiu – Tilto g. 3 kiemas </w:t>
      </w:r>
    </w:p>
    <w:p w14:paraId="02FBD0D4" w14:textId="77777777" w:rsidR="00FD2CD7" w:rsidRPr="00FD2CD7" w:rsidRDefault="00FD2CD7" w:rsidP="00FD2CD7">
      <w:r w:rsidRPr="00FD2CD7">
        <w:t xml:space="preserve">4. Odminių skvero fontanas – Odminių skveras </w:t>
      </w:r>
    </w:p>
    <w:p w14:paraId="11871010" w14:textId="77777777" w:rsidR="00FD2CD7" w:rsidRPr="00FD2CD7" w:rsidRDefault="00FD2CD7" w:rsidP="00FD2CD7">
      <w:r w:rsidRPr="00FD2CD7">
        <w:t xml:space="preserve">5. Bonos </w:t>
      </w:r>
      <w:proofErr w:type="spellStart"/>
      <w:r w:rsidRPr="00FD2CD7">
        <w:t>Sforcos</w:t>
      </w:r>
      <w:proofErr w:type="spellEnd"/>
      <w:r w:rsidRPr="00FD2CD7">
        <w:t xml:space="preserve"> renesansinio sodelio fontanas – prie Valdovų rūmų </w:t>
      </w:r>
    </w:p>
    <w:p w14:paraId="057FEE64" w14:textId="77777777" w:rsidR="00FD2CD7" w:rsidRPr="00FD2CD7" w:rsidRDefault="00FD2CD7" w:rsidP="00FD2CD7">
      <w:r w:rsidRPr="00FD2CD7">
        <w:t xml:space="preserve">6. Konstantino Sirvydo skvero fontanas – Sirvydo skveras </w:t>
      </w:r>
    </w:p>
    <w:p w14:paraId="17E91BC4" w14:textId="77777777" w:rsidR="00FD2CD7" w:rsidRPr="00FD2CD7" w:rsidRDefault="00FD2CD7" w:rsidP="00FD2CD7">
      <w:r w:rsidRPr="00FD2CD7">
        <w:t xml:space="preserve">7. Prezidentūros vidinio kiemo fontanas – Prezidentūra </w:t>
      </w:r>
    </w:p>
    <w:p w14:paraId="64DAF2D6" w14:textId="77777777" w:rsidR="00FD2CD7" w:rsidRPr="00FD2CD7" w:rsidRDefault="00FD2CD7" w:rsidP="00FD2CD7">
      <w:r w:rsidRPr="00FD2CD7">
        <w:t xml:space="preserve">8. Rotušės fontanas – Rotušės aikštė </w:t>
      </w:r>
    </w:p>
    <w:p w14:paraId="3EA2E444" w14:textId="77777777" w:rsidR="00FD2CD7" w:rsidRPr="00FD2CD7" w:rsidRDefault="00FD2CD7" w:rsidP="00FD2CD7">
      <w:r w:rsidRPr="00FD2CD7">
        <w:lastRenderedPageBreak/>
        <w:t>9. Vokiečių g. fontanas – Vokiečių gatvė</w:t>
      </w:r>
    </w:p>
    <w:p w14:paraId="63A86F59" w14:textId="1CC2BA91" w:rsidR="00C7232D" w:rsidRDefault="00C7232D"/>
    <w:p w14:paraId="3D31B0B8" w14:textId="79769731" w:rsidR="00FD2CD7" w:rsidRDefault="00FD2CD7" w:rsidP="00FD2CD7">
      <w:r>
        <w:t xml:space="preserve">Optimaliausias, trumpiausias maršrutas </w:t>
      </w:r>
      <w:r w:rsidRPr="00FD2CD7">
        <w:t>(</w:t>
      </w:r>
      <w:r>
        <w:t>ėjimo</w:t>
      </w:r>
      <w:r w:rsidRPr="00FD2CD7">
        <w:t xml:space="preserve"> trukmė – </w:t>
      </w:r>
      <w:r>
        <w:t>iki 45 min</w:t>
      </w:r>
      <w:r>
        <w:t xml:space="preserve">, atstumas – </w:t>
      </w:r>
      <w:r>
        <w:t>1,6</w:t>
      </w:r>
      <w:r>
        <w:t xml:space="preserve"> km</w:t>
      </w:r>
      <w:r w:rsidRPr="00FD2CD7">
        <w:t xml:space="preserve">): </w:t>
      </w:r>
    </w:p>
    <w:p w14:paraId="6689621C" w14:textId="67488C9B" w:rsidR="00FD2CD7" w:rsidRPr="00FD2CD7" w:rsidRDefault="00FD2CD7" w:rsidP="00E90E4C">
      <w:pPr>
        <w:pStyle w:val="ListParagraph"/>
        <w:numPr>
          <w:ilvl w:val="0"/>
          <w:numId w:val="2"/>
        </w:numPr>
      </w:pPr>
      <w:r w:rsidRPr="00FD2CD7">
        <w:t xml:space="preserve">Fontanas prie Lietuvos istorijos instituto – Tilto g. 17 </w:t>
      </w:r>
    </w:p>
    <w:p w14:paraId="3F85A9E9" w14:textId="49C503C4" w:rsidR="00FD2CD7" w:rsidRPr="00FD2CD7" w:rsidRDefault="00FD2CD7" w:rsidP="00E90E4C">
      <w:pPr>
        <w:pStyle w:val="ListParagraph"/>
        <w:numPr>
          <w:ilvl w:val="0"/>
          <w:numId w:val="2"/>
        </w:numPr>
      </w:pPr>
      <w:r w:rsidRPr="00FD2CD7">
        <w:t xml:space="preserve">Mergaitė su skėčiu – Tilto g. 3 kiemas </w:t>
      </w:r>
    </w:p>
    <w:p w14:paraId="05D41781" w14:textId="7486B79E" w:rsidR="00FD2CD7" w:rsidRPr="00FD2CD7" w:rsidRDefault="00FD2CD7" w:rsidP="00E90E4C">
      <w:pPr>
        <w:pStyle w:val="ListParagraph"/>
        <w:numPr>
          <w:ilvl w:val="0"/>
          <w:numId w:val="2"/>
        </w:numPr>
      </w:pPr>
      <w:r w:rsidRPr="00FD2CD7">
        <w:t xml:space="preserve">Odminių skvero fontanas – Odminių skveras </w:t>
      </w:r>
    </w:p>
    <w:p w14:paraId="34966AC2" w14:textId="042C75FF" w:rsidR="00FD2CD7" w:rsidRPr="00FD2CD7" w:rsidRDefault="00FD2CD7" w:rsidP="00E90E4C">
      <w:pPr>
        <w:pStyle w:val="ListParagraph"/>
        <w:numPr>
          <w:ilvl w:val="0"/>
          <w:numId w:val="2"/>
        </w:numPr>
      </w:pPr>
      <w:r w:rsidRPr="00FD2CD7">
        <w:t xml:space="preserve">Bonos </w:t>
      </w:r>
      <w:proofErr w:type="spellStart"/>
      <w:r w:rsidRPr="00FD2CD7">
        <w:t>Sforcos</w:t>
      </w:r>
      <w:proofErr w:type="spellEnd"/>
      <w:r w:rsidRPr="00FD2CD7">
        <w:t xml:space="preserve"> renesansinio sodelio fontanas – prie Valdovų rūmų </w:t>
      </w:r>
    </w:p>
    <w:p w14:paraId="098A657A" w14:textId="3A724205" w:rsidR="00FD2CD7" w:rsidRPr="00FD2CD7" w:rsidRDefault="00FD2CD7" w:rsidP="00E90E4C">
      <w:pPr>
        <w:pStyle w:val="ListParagraph"/>
        <w:numPr>
          <w:ilvl w:val="0"/>
          <w:numId w:val="2"/>
        </w:numPr>
      </w:pPr>
      <w:r w:rsidRPr="00FD2CD7">
        <w:t xml:space="preserve">Konstantino Sirvydo skvero fontanas – Sirvydo skveras </w:t>
      </w:r>
    </w:p>
    <w:p w14:paraId="1D63BA5C" w14:textId="03247540" w:rsidR="00FD2CD7" w:rsidRPr="00FD2CD7" w:rsidRDefault="00FD2CD7" w:rsidP="00E90E4C">
      <w:pPr>
        <w:pStyle w:val="ListParagraph"/>
        <w:numPr>
          <w:ilvl w:val="0"/>
          <w:numId w:val="2"/>
        </w:numPr>
      </w:pPr>
      <w:r w:rsidRPr="00FD2CD7">
        <w:t xml:space="preserve">Prezidentūros vidinio kiemo fontanas – Prezidentūra </w:t>
      </w:r>
    </w:p>
    <w:p w14:paraId="08F937A2" w14:textId="77777777" w:rsidR="00FD2CD7" w:rsidRPr="00FD2CD7" w:rsidRDefault="00FD2CD7" w:rsidP="00FD2CD7"/>
    <w:p w14:paraId="6B743732" w14:textId="365548C1" w:rsidR="00FD2CD7" w:rsidRDefault="00FD2CD7"/>
    <w:p w14:paraId="18FA5C00" w14:textId="77777777" w:rsidR="00FD2CD7" w:rsidRDefault="00FD2CD7"/>
    <w:p w14:paraId="43914112" w14:textId="2363A998" w:rsidR="00FD2CD7" w:rsidRDefault="00FD2CD7">
      <w:r>
        <w:rPr>
          <w:noProof/>
        </w:rPr>
        <w:lastRenderedPageBreak/>
        <w:drawing>
          <wp:inline distT="0" distB="0" distL="0" distR="0" wp14:anchorId="5401718E" wp14:editId="5B387CBB">
            <wp:extent cx="6645910" cy="9405620"/>
            <wp:effectExtent l="0" t="0" r="2540" b="5080"/>
            <wp:docPr id="1037459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CD7" w:rsidSect="00FD2CD7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D04AE"/>
    <w:multiLevelType w:val="hybridMultilevel"/>
    <w:tmpl w:val="4C04B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322F9"/>
    <w:multiLevelType w:val="hybridMultilevel"/>
    <w:tmpl w:val="C4EE51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8177">
    <w:abstractNumId w:val="1"/>
  </w:num>
  <w:num w:numId="2" w16cid:durableId="95787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D7"/>
    <w:rsid w:val="00A80419"/>
    <w:rsid w:val="00B473B5"/>
    <w:rsid w:val="00C7232D"/>
    <w:rsid w:val="00E90E4C"/>
    <w:rsid w:val="00E95E9E"/>
    <w:rsid w:val="00F96A22"/>
    <w:rsid w:val="00F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F061"/>
  <w15:chartTrackingRefBased/>
  <w15:docId w15:val="{EDC76B66-A727-466B-BF33-4B770FFC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9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C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C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C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C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C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C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C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C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CD7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CD7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C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C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eakivaizdinisvilnius.lt/marsrutai/fontanu-pursluo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grigaliunaite</dc:creator>
  <cp:keywords/>
  <dc:description/>
  <cp:lastModifiedBy>daniele grigaliunaite</cp:lastModifiedBy>
  <cp:revision>1</cp:revision>
  <dcterms:created xsi:type="dcterms:W3CDTF">2026-05-30T17:35:00Z</dcterms:created>
  <dcterms:modified xsi:type="dcterms:W3CDTF">2026-05-30T17:49:00Z</dcterms:modified>
</cp:coreProperties>
</file>