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8167" w14:textId="267EAC0D" w:rsidR="009F792E" w:rsidRPr="00ED5676" w:rsidRDefault="009F792E" w:rsidP="00A264AA">
      <w:pPr>
        <w:pStyle w:val="NormalWeb"/>
        <w:rPr>
          <w:color w:val="000000" w:themeColor="text1"/>
          <w:lang w:val="lt-LT"/>
        </w:rPr>
      </w:pPr>
      <w:r w:rsidRPr="00ED5676">
        <w:rPr>
          <w:b/>
          <w:bCs/>
          <w:color w:val="000000" w:themeColor="text1"/>
          <w:lang w:val="lt-LT"/>
        </w:rPr>
        <w:t>Pamokos tema</w:t>
      </w:r>
      <w:r w:rsidR="00055E60">
        <w:rPr>
          <w:b/>
          <w:bCs/>
          <w:color w:val="000000" w:themeColor="text1"/>
          <w:lang w:val="lt-LT"/>
        </w:rPr>
        <w:t>.</w:t>
      </w:r>
      <w:r w:rsidR="00227B49" w:rsidRPr="00ED5676">
        <w:rPr>
          <w:b/>
          <w:bCs/>
          <w:color w:val="000000" w:themeColor="text1"/>
          <w:lang w:val="lt-LT"/>
        </w:rPr>
        <w:t xml:space="preserve"> </w:t>
      </w:r>
      <w:r w:rsidR="00227B49" w:rsidRPr="00055E60">
        <w:rPr>
          <w:color w:val="000000" w:themeColor="text1"/>
          <w:lang w:val="lt-LT"/>
        </w:rPr>
        <w:t xml:space="preserve">Reklama miesto gatvėse: </w:t>
      </w:r>
      <w:r w:rsidR="00A5584A" w:rsidRPr="00055E60">
        <w:rPr>
          <w:color w:val="000000" w:themeColor="text1"/>
          <w:lang w:val="lt-LT"/>
        </w:rPr>
        <w:t>ar ji veikia mane</w:t>
      </w:r>
      <w:r w:rsidR="00227B49" w:rsidRPr="00055E60">
        <w:rPr>
          <w:color w:val="000000" w:themeColor="text1"/>
          <w:lang w:val="lt-LT"/>
        </w:rPr>
        <w:t>?</w:t>
      </w:r>
      <w:r w:rsidR="00227B49" w:rsidRPr="00ED5676">
        <w:rPr>
          <w:b/>
          <w:bCs/>
          <w:color w:val="000000" w:themeColor="text1"/>
          <w:lang w:val="lt-LT"/>
        </w:rPr>
        <w:t xml:space="preserve"> </w:t>
      </w:r>
    </w:p>
    <w:p w14:paraId="7BD1BAA2" w14:textId="6B65BE2A" w:rsidR="009F792E" w:rsidRPr="00ED5676" w:rsidRDefault="009F792E" w:rsidP="00AA62EC">
      <w:pPr>
        <w:pStyle w:val="NormalWeb"/>
        <w:rPr>
          <w:b/>
          <w:bCs/>
          <w:color w:val="000000" w:themeColor="text1"/>
          <w:lang w:val="lt-LT"/>
        </w:rPr>
      </w:pPr>
      <w:r w:rsidRPr="00ED5676">
        <w:rPr>
          <w:b/>
          <w:bCs/>
          <w:color w:val="000000" w:themeColor="text1"/>
          <w:lang w:val="lt-LT"/>
        </w:rPr>
        <w:t>Tikslas</w:t>
      </w:r>
      <w:r w:rsidR="007534D0" w:rsidRPr="00ED5676">
        <w:rPr>
          <w:b/>
          <w:bCs/>
          <w:color w:val="000000" w:themeColor="text1"/>
          <w:lang w:val="lt-LT"/>
        </w:rPr>
        <w:t xml:space="preserve">. </w:t>
      </w:r>
      <w:r w:rsidR="00AA62EC" w:rsidRPr="00ED5676">
        <w:rPr>
          <w:color w:val="000000" w:themeColor="text1"/>
          <w:lang w:val="lt-LT"/>
        </w:rPr>
        <w:t xml:space="preserve">Surasti Vilniaus gatvėse </w:t>
      </w:r>
      <w:r w:rsidR="00D5561A" w:rsidRPr="00ED5676">
        <w:rPr>
          <w:color w:val="000000" w:themeColor="text1"/>
          <w:lang w:val="lt-LT"/>
        </w:rPr>
        <w:t>esamas</w:t>
      </w:r>
      <w:r w:rsidR="00AA62EC" w:rsidRPr="00ED5676">
        <w:rPr>
          <w:color w:val="000000" w:themeColor="text1"/>
          <w:lang w:val="lt-LT"/>
        </w:rPr>
        <w:t xml:space="preserve"> reklamas ir identifikuoti jų poveikį </w:t>
      </w:r>
      <w:r w:rsidR="00C7348E" w:rsidRPr="00ED5676">
        <w:rPr>
          <w:color w:val="000000" w:themeColor="text1"/>
          <w:lang w:val="lt-LT"/>
        </w:rPr>
        <w:t>žiūro</w:t>
      </w:r>
      <w:r w:rsidR="00D5561A" w:rsidRPr="00ED5676">
        <w:rPr>
          <w:color w:val="000000" w:themeColor="text1"/>
          <w:lang w:val="lt-LT"/>
        </w:rPr>
        <w:t>vui</w:t>
      </w:r>
    </w:p>
    <w:p w14:paraId="01F7BD27" w14:textId="00769B95" w:rsidR="007107BB" w:rsidRPr="00ED5676" w:rsidRDefault="009F792E" w:rsidP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Uždaviniai: </w:t>
      </w:r>
    </w:p>
    <w:p w14:paraId="55669368" w14:textId="265B7F21" w:rsidR="00227B49" w:rsidRPr="00ED5676" w:rsidRDefault="00D77EEA" w:rsidP="00C7348E">
      <w:pPr>
        <w:pStyle w:val="NormalWeb"/>
        <w:numPr>
          <w:ilvl w:val="0"/>
          <w:numId w:val="6"/>
        </w:numPr>
        <w:rPr>
          <w:color w:val="000000" w:themeColor="text1"/>
          <w:lang w:val="lt-LT"/>
        </w:rPr>
      </w:pPr>
      <w:r w:rsidRPr="00ED5676">
        <w:rPr>
          <w:color w:val="000000" w:themeColor="text1"/>
          <w:lang w:val="lt-LT"/>
        </w:rPr>
        <w:t xml:space="preserve">Išsiaiškinti, kas yra reklama ir koks jos poveikis </w:t>
      </w:r>
      <w:r w:rsidR="00C7348E" w:rsidRPr="00ED5676">
        <w:rPr>
          <w:color w:val="000000" w:themeColor="text1"/>
          <w:lang w:val="lt-LT"/>
        </w:rPr>
        <w:t>žiūrovui</w:t>
      </w:r>
    </w:p>
    <w:p w14:paraId="613B472B" w14:textId="3D055105" w:rsidR="00227B49" w:rsidRPr="00ED5676" w:rsidRDefault="00994724" w:rsidP="009F792E">
      <w:pPr>
        <w:pStyle w:val="NormalWeb"/>
        <w:numPr>
          <w:ilvl w:val="0"/>
          <w:numId w:val="6"/>
        </w:numPr>
        <w:shd w:val="clear" w:color="auto" w:fill="FFFFFF"/>
        <w:rPr>
          <w:color w:val="000000" w:themeColor="text1"/>
          <w:lang w:val="lt-LT"/>
        </w:rPr>
      </w:pPr>
      <w:r w:rsidRPr="00ED5676">
        <w:rPr>
          <w:color w:val="000000" w:themeColor="text1"/>
          <w:lang w:val="lt-LT"/>
        </w:rPr>
        <w:t>Gebėti</w:t>
      </w:r>
      <w:r w:rsidR="00227B49" w:rsidRPr="00ED5676">
        <w:rPr>
          <w:color w:val="000000" w:themeColor="text1"/>
          <w:lang w:val="lt-LT"/>
        </w:rPr>
        <w:t xml:space="preserve"> </w:t>
      </w:r>
      <w:r w:rsidRPr="00ED5676">
        <w:rPr>
          <w:color w:val="000000" w:themeColor="text1"/>
          <w:lang w:val="lt-LT"/>
        </w:rPr>
        <w:t>nustaty</w:t>
      </w:r>
      <w:r w:rsidR="00ED5676">
        <w:rPr>
          <w:color w:val="000000" w:themeColor="text1"/>
          <w:lang w:val="lt-LT"/>
        </w:rPr>
        <w:t>t</w:t>
      </w:r>
      <w:r w:rsidRPr="00ED5676">
        <w:rPr>
          <w:color w:val="000000" w:themeColor="text1"/>
          <w:lang w:val="lt-LT"/>
        </w:rPr>
        <w:t xml:space="preserve">i </w:t>
      </w:r>
      <w:r w:rsidR="00ED5676" w:rsidRPr="00ED5676">
        <w:rPr>
          <w:color w:val="000000" w:themeColor="text1"/>
          <w:lang w:val="lt-LT"/>
        </w:rPr>
        <w:t>vartotojiškumo</w:t>
      </w:r>
      <w:r w:rsidR="00227B49" w:rsidRPr="00ED5676">
        <w:rPr>
          <w:color w:val="000000" w:themeColor="text1"/>
          <w:lang w:val="lt-LT"/>
        </w:rPr>
        <w:t xml:space="preserve"> </w:t>
      </w:r>
      <w:r w:rsidR="00D77EEA" w:rsidRPr="00ED5676">
        <w:rPr>
          <w:color w:val="000000" w:themeColor="text1"/>
          <w:lang w:val="lt-LT"/>
        </w:rPr>
        <w:t>ir reklam</w:t>
      </w:r>
      <w:r w:rsidRPr="00ED5676">
        <w:rPr>
          <w:color w:val="000000" w:themeColor="text1"/>
          <w:lang w:val="lt-LT"/>
        </w:rPr>
        <w:t>os sąryšį</w:t>
      </w:r>
    </w:p>
    <w:p w14:paraId="5058072E" w14:textId="651ECA1F" w:rsidR="00994724" w:rsidRPr="00ED5676" w:rsidRDefault="00C7348E" w:rsidP="00994724">
      <w:pPr>
        <w:pStyle w:val="NormalWeb"/>
        <w:numPr>
          <w:ilvl w:val="0"/>
          <w:numId w:val="6"/>
        </w:numPr>
        <w:shd w:val="clear" w:color="auto" w:fill="FFFFFF"/>
        <w:rPr>
          <w:color w:val="000000" w:themeColor="text1"/>
          <w:lang w:val="lt-LT"/>
        </w:rPr>
      </w:pPr>
      <w:r w:rsidRPr="00ED5676">
        <w:rPr>
          <w:color w:val="000000" w:themeColor="text1"/>
          <w:lang w:val="lt-LT"/>
        </w:rPr>
        <w:t xml:space="preserve">Stiprinti medijų raštingumą ir </w:t>
      </w:r>
      <w:r w:rsidR="00994724" w:rsidRPr="00ED5676">
        <w:rPr>
          <w:color w:val="000000" w:themeColor="text1"/>
          <w:lang w:val="lt-LT"/>
        </w:rPr>
        <w:t xml:space="preserve">mokinių </w:t>
      </w:r>
      <w:r w:rsidRPr="00ED5676">
        <w:rPr>
          <w:color w:val="000000" w:themeColor="text1"/>
          <w:lang w:val="lt-LT"/>
        </w:rPr>
        <w:t xml:space="preserve">atsparumą reklamos poveikiui </w:t>
      </w:r>
    </w:p>
    <w:p w14:paraId="7515A714" w14:textId="70262150" w:rsidR="009F792E" w:rsidRPr="00ED5676" w:rsidRDefault="009F792E" w:rsidP="00194C10">
      <w:pPr>
        <w:rPr>
          <w:rFonts w:ascii="Times New Roman" w:hAnsi="Times New Roman" w:cs="Times New Roman"/>
          <w:bCs/>
          <w:i/>
          <w:iCs/>
          <w:color w:val="000000" w:themeColor="text1"/>
          <w:lang w:val="lt-LT"/>
        </w:rPr>
      </w:pPr>
      <w:r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>Kompetencijos:</w:t>
      </w:r>
      <w:r w:rsidR="00194C10"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194C10" w:rsidRPr="00ED5676">
        <w:rPr>
          <w:rFonts w:ascii="Times New Roman" w:hAnsi="Times New Roman" w:cs="Times New Roman"/>
          <w:bCs/>
          <w:color w:val="000000" w:themeColor="text1"/>
          <w:lang w:val="lt-LT"/>
        </w:rPr>
        <w:t>p</w:t>
      </w:r>
      <w:r w:rsidRPr="00ED5676">
        <w:rPr>
          <w:rFonts w:ascii="Times New Roman" w:hAnsi="Times New Roman" w:cs="Times New Roman"/>
          <w:bCs/>
          <w:color w:val="000000" w:themeColor="text1"/>
          <w:lang w:val="lt-LT"/>
        </w:rPr>
        <w:t>ažinimo</w:t>
      </w:r>
      <w:r w:rsidR="00194C10" w:rsidRPr="00ED5676">
        <w:rPr>
          <w:rFonts w:ascii="Times New Roman" w:hAnsi="Times New Roman" w:cs="Times New Roman"/>
          <w:bCs/>
          <w:color w:val="000000" w:themeColor="text1"/>
          <w:lang w:val="lt-LT"/>
        </w:rPr>
        <w:t xml:space="preserve">, </w:t>
      </w:r>
      <w:r w:rsidR="00EE55F1" w:rsidRPr="00ED5676">
        <w:rPr>
          <w:rFonts w:ascii="Times New Roman" w:hAnsi="Times New Roman" w:cs="Times New Roman"/>
          <w:bCs/>
          <w:color w:val="000000" w:themeColor="text1"/>
          <w:lang w:val="lt-LT"/>
        </w:rPr>
        <w:t>kultūrinė</w:t>
      </w:r>
      <w:r w:rsidR="00476B6C" w:rsidRPr="00ED5676">
        <w:rPr>
          <w:rFonts w:ascii="Times New Roman" w:hAnsi="Times New Roman" w:cs="Times New Roman"/>
          <w:bCs/>
          <w:color w:val="000000" w:themeColor="text1"/>
          <w:lang w:val="lt-LT"/>
        </w:rPr>
        <w:t xml:space="preserve">, skaitmeninė, </w:t>
      </w:r>
      <w:r w:rsidR="0082259D" w:rsidRPr="00ED5676">
        <w:rPr>
          <w:rFonts w:ascii="Times New Roman" w:hAnsi="Times New Roman" w:cs="Times New Roman"/>
          <w:bCs/>
          <w:color w:val="000000" w:themeColor="text1"/>
          <w:lang w:val="lt-LT"/>
        </w:rPr>
        <w:t>komunikavimo</w:t>
      </w:r>
    </w:p>
    <w:p w14:paraId="526613C0" w14:textId="77777777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4D52E22A" w14:textId="79291FE8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>Priemonės:</w:t>
      </w:r>
      <w:r w:rsidR="00A264AA"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A264AA" w:rsidRPr="00ED5676">
        <w:rPr>
          <w:rFonts w:ascii="Times New Roman" w:hAnsi="Times New Roman" w:cs="Times New Roman"/>
          <w:color w:val="000000" w:themeColor="text1"/>
          <w:lang w:val="lt-LT"/>
        </w:rPr>
        <w:t>užduoties lapai</w:t>
      </w:r>
      <w:r w:rsidR="001479E5" w:rsidRPr="00ED5676">
        <w:rPr>
          <w:rFonts w:ascii="Times New Roman" w:hAnsi="Times New Roman" w:cs="Times New Roman"/>
          <w:color w:val="000000" w:themeColor="text1"/>
          <w:lang w:val="lt-LT"/>
        </w:rPr>
        <w:t>, IKT priemonės (kompiuteris, telefonas (filmuojantis))</w:t>
      </w:r>
      <w:r w:rsidR="00D77EEA" w:rsidRPr="00ED5676">
        <w:rPr>
          <w:rFonts w:ascii="Times New Roman" w:hAnsi="Times New Roman" w:cs="Times New Roman"/>
          <w:color w:val="000000" w:themeColor="text1"/>
          <w:lang w:val="lt-LT"/>
        </w:rPr>
        <w:t>, rašiklis</w:t>
      </w:r>
    </w:p>
    <w:p w14:paraId="5248C6BE" w14:textId="77777777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453E27E9" w14:textId="29BA4A6D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>Vertinimas:</w:t>
      </w:r>
      <w:r w:rsidR="00A264AA"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A264AA" w:rsidRPr="00ED5676">
        <w:rPr>
          <w:rFonts w:ascii="Times New Roman" w:hAnsi="Times New Roman" w:cs="Times New Roman"/>
          <w:color w:val="000000" w:themeColor="text1"/>
          <w:lang w:val="lt-LT"/>
        </w:rPr>
        <w:t>formuojamasis</w:t>
      </w:r>
      <w:r w:rsidR="00194C10" w:rsidRPr="00ED5676">
        <w:rPr>
          <w:rFonts w:ascii="Times New Roman" w:hAnsi="Times New Roman" w:cs="Times New Roman"/>
          <w:color w:val="000000" w:themeColor="text1"/>
          <w:lang w:val="lt-LT"/>
        </w:rPr>
        <w:t>, kaupiamasis</w:t>
      </w:r>
    </w:p>
    <w:p w14:paraId="585BE11E" w14:textId="77777777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5780DB57" w14:textId="55AD9B7B" w:rsidR="009F792E" w:rsidRPr="00ED5676" w:rsidRDefault="009F792E" w:rsidP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Metodai: </w:t>
      </w:r>
      <w:r w:rsidR="00D77EEA" w:rsidRPr="00ED5676">
        <w:rPr>
          <w:rFonts w:ascii="Times New Roman" w:hAnsi="Times New Roman" w:cs="Times New Roman"/>
          <w:bCs/>
          <w:color w:val="000000" w:themeColor="text1"/>
          <w:lang w:val="lt-LT"/>
        </w:rPr>
        <w:t xml:space="preserve"> </w:t>
      </w:r>
      <w:r w:rsidR="00AE2583" w:rsidRPr="00ED5676">
        <w:rPr>
          <w:rFonts w:ascii="Times New Roman" w:hAnsi="Times New Roman" w:cs="Times New Roman"/>
          <w:bCs/>
          <w:color w:val="000000" w:themeColor="text1"/>
          <w:lang w:val="lt-LT"/>
        </w:rPr>
        <w:t>tiri</w:t>
      </w:r>
      <w:r w:rsidR="00AE2583">
        <w:rPr>
          <w:rFonts w:ascii="Times New Roman" w:hAnsi="Times New Roman" w:cs="Times New Roman"/>
          <w:bCs/>
          <w:color w:val="000000" w:themeColor="text1"/>
          <w:lang w:val="lt-LT"/>
        </w:rPr>
        <w:t>amasis darbas</w:t>
      </w:r>
      <w:r w:rsidR="00314373" w:rsidRPr="00ED5676">
        <w:rPr>
          <w:rFonts w:ascii="Times New Roman" w:hAnsi="Times New Roman" w:cs="Times New Roman"/>
          <w:bCs/>
          <w:color w:val="000000" w:themeColor="text1"/>
          <w:lang w:val="lt-LT"/>
        </w:rPr>
        <w:t xml:space="preserve">, </w:t>
      </w:r>
      <w:proofErr w:type="spellStart"/>
      <w:r w:rsidR="00314373" w:rsidRPr="00ED5676">
        <w:rPr>
          <w:rFonts w:ascii="Times New Roman" w:hAnsi="Times New Roman" w:cs="Times New Roman"/>
          <w:bCs/>
          <w:color w:val="000000" w:themeColor="text1"/>
          <w:lang w:val="lt-LT"/>
        </w:rPr>
        <w:t>Padlet</w:t>
      </w:r>
      <w:proofErr w:type="spellEnd"/>
      <w:r w:rsidR="00994724" w:rsidRPr="00ED5676">
        <w:rPr>
          <w:rFonts w:ascii="Times New Roman" w:hAnsi="Times New Roman" w:cs="Times New Roman"/>
          <w:bCs/>
          <w:color w:val="000000" w:themeColor="text1"/>
          <w:lang w:val="lt-LT"/>
        </w:rPr>
        <w:t xml:space="preserve"> pristatymas</w:t>
      </w:r>
      <w:r w:rsidR="003E0BC2" w:rsidRPr="00ED5676">
        <w:rPr>
          <w:rFonts w:ascii="Times New Roman" w:hAnsi="Times New Roman" w:cs="Times New Roman"/>
          <w:bCs/>
          <w:color w:val="000000" w:themeColor="text1"/>
          <w:lang w:val="lt-LT"/>
        </w:rPr>
        <w:t xml:space="preserve">, diskusija, </w:t>
      </w:r>
      <w:proofErr w:type="spellStart"/>
      <w:r w:rsidR="003E0BC2" w:rsidRPr="00ED5676">
        <w:rPr>
          <w:rFonts w:ascii="Times New Roman" w:hAnsi="Times New Roman" w:cs="Times New Roman"/>
          <w:bCs/>
          <w:color w:val="000000" w:themeColor="text1"/>
          <w:lang w:val="lt-LT"/>
        </w:rPr>
        <w:t>Mentimeter</w:t>
      </w:r>
      <w:proofErr w:type="spellEnd"/>
      <w:r w:rsidR="00994724" w:rsidRPr="00ED5676">
        <w:rPr>
          <w:rFonts w:ascii="Times New Roman" w:hAnsi="Times New Roman" w:cs="Times New Roman"/>
          <w:bCs/>
          <w:color w:val="000000" w:themeColor="text1"/>
          <w:lang w:val="lt-LT"/>
        </w:rPr>
        <w:t xml:space="preserve"> įsivertinimas</w:t>
      </w:r>
      <w:r w:rsidR="00AE2583">
        <w:rPr>
          <w:rFonts w:ascii="Times New Roman" w:hAnsi="Times New Roman" w:cs="Times New Roman"/>
          <w:bCs/>
          <w:color w:val="000000" w:themeColor="text1"/>
          <w:lang w:val="lt-LT"/>
        </w:rPr>
        <w:t>, išvyka</w:t>
      </w:r>
    </w:p>
    <w:p w14:paraId="60619389" w14:textId="77777777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7ED6AB88" w14:textId="2EAF64BF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>Vieta:</w:t>
      </w:r>
      <w:r w:rsidR="00476B6C" w:rsidRPr="00ED5676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</w:t>
      </w:r>
      <w:r w:rsidR="00D77EEA" w:rsidRPr="00ED5676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Gedimino prospektas</w:t>
      </w:r>
      <w:r w:rsidR="009C5D50" w:rsidRPr="00ED5676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64</w:t>
      </w:r>
      <w:r w:rsidR="003F4D4A" w:rsidRPr="00ED5676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– </w:t>
      </w:r>
      <w:r w:rsidR="009C5D50" w:rsidRPr="00ED5676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Didžioji</w:t>
      </w:r>
      <w:r w:rsidR="003F4D4A" w:rsidRPr="00ED5676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gatvė</w:t>
      </w:r>
      <w:r w:rsidR="009C5D50" w:rsidRPr="00ED5676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31</w:t>
      </w:r>
    </w:p>
    <w:p w14:paraId="5125DD2F" w14:textId="77777777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452FE055" w14:textId="0C4774D7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>Klasė:</w:t>
      </w:r>
      <w:r w:rsidR="00601C4E"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227B49" w:rsidRPr="00055E60">
        <w:rPr>
          <w:rFonts w:ascii="Times New Roman" w:hAnsi="Times New Roman" w:cs="Times New Roman"/>
          <w:color w:val="000000" w:themeColor="text1"/>
          <w:lang w:val="lt-LT"/>
        </w:rPr>
        <w:t>9</w:t>
      </w:r>
      <w:r w:rsidR="00EE55F1" w:rsidRPr="00055E60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227B49" w:rsidRPr="00055E60">
        <w:rPr>
          <w:rFonts w:ascii="Times New Roman" w:hAnsi="Times New Roman" w:cs="Times New Roman"/>
          <w:color w:val="000000" w:themeColor="text1"/>
          <w:lang w:val="lt-LT"/>
        </w:rPr>
        <w:t>–</w:t>
      </w:r>
      <w:r w:rsidR="00EE55F1" w:rsidRPr="00055E60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227B49" w:rsidRPr="00055E60">
        <w:rPr>
          <w:rFonts w:ascii="Times New Roman" w:hAnsi="Times New Roman" w:cs="Times New Roman"/>
          <w:color w:val="000000" w:themeColor="text1"/>
          <w:lang w:val="lt-LT"/>
        </w:rPr>
        <w:t>10</w:t>
      </w:r>
      <w:r w:rsidR="00601C4E" w:rsidRPr="00055E60">
        <w:rPr>
          <w:rFonts w:ascii="Times New Roman" w:hAnsi="Times New Roman" w:cs="Times New Roman"/>
          <w:color w:val="000000" w:themeColor="text1"/>
          <w:lang w:val="lt-LT"/>
        </w:rPr>
        <w:t xml:space="preserve"> klasės</w:t>
      </w:r>
      <w:r w:rsidR="00EE55F1"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 </w:t>
      </w:r>
    </w:p>
    <w:p w14:paraId="7EB4B0EB" w14:textId="51985055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67E3C430" w14:textId="1AA1B3FF" w:rsidR="008C1A58" w:rsidRPr="00ED5676" w:rsidRDefault="009F792E" w:rsidP="008C1A58">
      <w:pPr>
        <w:rPr>
          <w:rFonts w:ascii="Times New Roman" w:hAnsi="Times New Roman" w:cs="Times New Roman"/>
          <w:color w:val="000000" w:themeColor="text1"/>
          <w:lang w:val="lt-LT"/>
        </w:rPr>
      </w:pPr>
      <w:r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>Temos sąvokos:</w:t>
      </w:r>
      <w:r w:rsidR="00506EE6"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8C1A58" w:rsidRPr="00ED5676">
        <w:rPr>
          <w:rFonts w:ascii="Times New Roman" w:hAnsi="Times New Roman" w:cs="Times New Roman"/>
          <w:color w:val="000000" w:themeColor="text1"/>
          <w:lang w:val="lt-LT"/>
        </w:rPr>
        <w:t>vartotojišk</w:t>
      </w:r>
      <w:r w:rsidR="00D5561A" w:rsidRPr="00ED5676">
        <w:rPr>
          <w:rFonts w:ascii="Times New Roman" w:hAnsi="Times New Roman" w:cs="Times New Roman"/>
          <w:color w:val="000000" w:themeColor="text1"/>
          <w:lang w:val="lt-LT"/>
        </w:rPr>
        <w:t>a visuomenė</w:t>
      </w:r>
      <w:r w:rsidR="008C1A58" w:rsidRPr="00ED5676">
        <w:rPr>
          <w:rFonts w:ascii="Times New Roman" w:hAnsi="Times New Roman" w:cs="Times New Roman"/>
          <w:color w:val="000000" w:themeColor="text1"/>
          <w:lang w:val="lt-LT"/>
        </w:rPr>
        <w:t xml:space="preserve">, reklama, reklamos kanalas, </w:t>
      </w:r>
      <w:r w:rsidR="00055E60" w:rsidRPr="00ED5676">
        <w:rPr>
          <w:rFonts w:ascii="Times New Roman" w:hAnsi="Times New Roman" w:cs="Times New Roman"/>
          <w:color w:val="000000" w:themeColor="text1"/>
          <w:lang w:val="lt-LT"/>
        </w:rPr>
        <w:t>prekės</w:t>
      </w:r>
      <w:r w:rsidR="008C1A58" w:rsidRPr="00ED567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055E60" w:rsidRPr="00ED5676">
        <w:rPr>
          <w:rFonts w:ascii="Times New Roman" w:hAnsi="Times New Roman" w:cs="Times New Roman"/>
          <w:color w:val="000000" w:themeColor="text1"/>
          <w:lang w:val="lt-LT"/>
        </w:rPr>
        <w:t>ženklo</w:t>
      </w:r>
      <w:r w:rsidR="008C1A58" w:rsidRPr="00ED567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055E60" w:rsidRPr="00ED5676">
        <w:rPr>
          <w:rFonts w:ascii="Times New Roman" w:hAnsi="Times New Roman" w:cs="Times New Roman"/>
          <w:color w:val="000000" w:themeColor="text1"/>
          <w:lang w:val="lt-LT"/>
        </w:rPr>
        <w:t>įvaizdis</w:t>
      </w:r>
      <w:r w:rsidR="00D5561A" w:rsidRPr="00ED5676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</w:p>
    <w:p w14:paraId="5B4EAD89" w14:textId="3DC34A4B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137AEAB7" w14:textId="6D8B35F6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727E743B" w14:textId="57D8143D" w:rsidR="009F792E" w:rsidRPr="00ED5676" w:rsidRDefault="009F792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D5676">
        <w:rPr>
          <w:rFonts w:ascii="Times New Roman" w:hAnsi="Times New Roman" w:cs="Times New Roman"/>
          <w:b/>
          <w:bCs/>
          <w:color w:val="000000" w:themeColor="text1"/>
          <w:lang w:val="lt-LT"/>
        </w:rPr>
        <w:t>Veiklos:</w:t>
      </w: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3132"/>
        <w:gridCol w:w="3945"/>
        <w:gridCol w:w="3829"/>
      </w:tblGrid>
      <w:tr w:rsidR="003E0BC2" w:rsidRPr="00ED5676" w14:paraId="65FF2555" w14:textId="77777777" w:rsidTr="00D5561A">
        <w:trPr>
          <w:trHeight w:val="266"/>
        </w:trPr>
        <w:tc>
          <w:tcPr>
            <w:tcW w:w="3330" w:type="dxa"/>
          </w:tcPr>
          <w:p w14:paraId="41A898FD" w14:textId="55290C75" w:rsidR="009F792E" w:rsidRPr="00ED5676" w:rsidRDefault="009F79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Pamokos dalys</w:t>
            </w:r>
          </w:p>
        </w:tc>
        <w:tc>
          <w:tcPr>
            <w:tcW w:w="4244" w:type="dxa"/>
          </w:tcPr>
          <w:p w14:paraId="7C01F740" w14:textId="2894A251" w:rsidR="009F792E" w:rsidRPr="00ED5676" w:rsidRDefault="009F79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Turinys</w:t>
            </w:r>
          </w:p>
        </w:tc>
        <w:tc>
          <w:tcPr>
            <w:tcW w:w="3332" w:type="dxa"/>
          </w:tcPr>
          <w:p w14:paraId="72774E2E" w14:textId="05D69BD5" w:rsidR="009F792E" w:rsidRPr="00ED5676" w:rsidRDefault="009F79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Pastabos</w:t>
            </w:r>
          </w:p>
        </w:tc>
      </w:tr>
      <w:tr w:rsidR="003E0BC2" w:rsidRPr="00ED5676" w14:paraId="3B96B9C8" w14:textId="77777777" w:rsidTr="00D5561A">
        <w:trPr>
          <w:trHeight w:val="1081"/>
        </w:trPr>
        <w:tc>
          <w:tcPr>
            <w:tcW w:w="3330" w:type="dxa"/>
          </w:tcPr>
          <w:p w14:paraId="6585773F" w14:textId="43210DC3" w:rsidR="00314373" w:rsidRPr="00ED5676" w:rsidRDefault="00D5561A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Pasiruošimas pamokai.</w:t>
            </w:r>
          </w:p>
        </w:tc>
        <w:tc>
          <w:tcPr>
            <w:tcW w:w="4244" w:type="dxa"/>
          </w:tcPr>
          <w:p w14:paraId="15C321E3" w14:textId="3CB165A6" w:rsidR="00D5561A" w:rsidRPr="00ED5676" w:rsidRDefault="00314373" w:rsidP="00D5561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Apversta klasė. Mokiniai susipažįsta su pamokos teorine dalimi namuose individualiai. </w:t>
            </w:r>
          </w:p>
          <w:p w14:paraId="4C3C97A2" w14:textId="2AE30A60" w:rsidR="00314373" w:rsidRPr="00ED5676" w:rsidRDefault="00314373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332" w:type="dxa"/>
          </w:tcPr>
          <w:p w14:paraId="7C9563DF" w14:textId="05381FCF" w:rsidR="00D5561A" w:rsidRPr="00ED5676" w:rsidRDefault="00D5561A" w:rsidP="00D5561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Naudojama Visuotinė lietuvių enciklopedija:</w:t>
            </w:r>
          </w:p>
          <w:p w14:paraId="4B920355" w14:textId="0A2568A9" w:rsidR="00314373" w:rsidRPr="00ED5676" w:rsidRDefault="00D5561A" w:rsidP="00D5561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https://www.vle.lt/straipsnis/reklama/</w:t>
            </w:r>
          </w:p>
        </w:tc>
      </w:tr>
      <w:tr w:rsidR="003E0BC2" w:rsidRPr="00ED5676" w14:paraId="72BB4DF7" w14:textId="77777777" w:rsidTr="00D5561A">
        <w:trPr>
          <w:trHeight w:val="141"/>
        </w:trPr>
        <w:tc>
          <w:tcPr>
            <w:tcW w:w="3330" w:type="dxa"/>
          </w:tcPr>
          <w:p w14:paraId="2DB11C91" w14:textId="74D68B3E" w:rsidR="009F792E" w:rsidRPr="00ED5676" w:rsidRDefault="00476B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Įvadas</w:t>
            </w:r>
            <w:r w:rsidR="00AA62EC"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. </w:t>
            </w:r>
          </w:p>
        </w:tc>
        <w:tc>
          <w:tcPr>
            <w:tcW w:w="4244" w:type="dxa"/>
          </w:tcPr>
          <w:p w14:paraId="7EA1AC6E" w14:textId="2AC053A1" w:rsidR="00A32A54" w:rsidRPr="00ED5676" w:rsidRDefault="00AA62EC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Mokytojas</w:t>
            </w:r>
            <w:r w:rsidR="00314373"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supažindina mokinius su pamokos tema, tikslu, uždaviniais bei pagrindinėmis sąvokomis.</w:t>
            </w:r>
          </w:p>
        </w:tc>
        <w:tc>
          <w:tcPr>
            <w:tcW w:w="3332" w:type="dxa"/>
          </w:tcPr>
          <w:p w14:paraId="1B82D39F" w14:textId="44C634E8" w:rsidR="009F792E" w:rsidRPr="00ED5676" w:rsidRDefault="009F7F18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Vartotojiš</w:t>
            </w:r>
            <w:r w:rsidR="00D5561A"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ka visuomenė</w:t>
            </w:r>
            <w:r w:rsidR="00D5561A"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- </w:t>
            </w:r>
            <w:r w:rsidR="00D5561A" w:rsidRPr="00ED5676">
              <w:rPr>
                <w:rStyle w:val="apibr"/>
                <w:rFonts w:ascii="Times New Roman" w:hAnsi="Times New Roman" w:cs="Times New Roman"/>
                <w:color w:val="000000" w:themeColor="text1"/>
                <w:lang w:val="lt-LT"/>
              </w:rPr>
              <w:t>visuomenė, kuriai būdinga vartotojiška vertybinė orientacija (</w:t>
            </w:r>
            <w:hyperlink r:id="rId8" w:history="1">
              <w:r w:rsidR="00D5561A" w:rsidRPr="00ED567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lang w:val="lt-LT"/>
                </w:rPr>
                <w:t>vartotojiškumas</w:t>
              </w:r>
            </w:hyperlink>
            <w:r w:rsidR="00D5561A" w:rsidRPr="00ED5676">
              <w:rPr>
                <w:rStyle w:val="apibr"/>
                <w:rFonts w:ascii="Times New Roman" w:hAnsi="Times New Roman" w:cs="Times New Roman"/>
                <w:color w:val="000000" w:themeColor="text1"/>
                <w:lang w:val="lt-LT"/>
              </w:rPr>
              <w:t>), vis didesnis materialinių gėrybių ir paslaugų</w:t>
            </w:r>
            <w:r w:rsidR="00D5561A" w:rsidRPr="00ED5676">
              <w:rPr>
                <w:rStyle w:val="apple-converted-space"/>
                <w:rFonts w:ascii="Times New Roman" w:hAnsi="Times New Roman" w:cs="Times New Roman"/>
                <w:color w:val="000000" w:themeColor="text1"/>
                <w:lang w:val="lt-LT"/>
              </w:rPr>
              <w:t> </w:t>
            </w:r>
            <w:hyperlink r:id="rId9" w:history="1">
              <w:r w:rsidR="00D5561A" w:rsidRPr="00ED5676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lang w:val="lt-LT"/>
                </w:rPr>
                <w:t>vartojimas</w:t>
              </w:r>
            </w:hyperlink>
            <w:r w:rsidR="00D5561A" w:rsidRPr="00ED5676">
              <w:rPr>
                <w:rFonts w:ascii="Times New Roman" w:hAnsi="Times New Roman" w:cs="Times New Roman"/>
                <w:color w:val="000000" w:themeColor="text1"/>
                <w:shd w:val="clear" w:color="auto" w:fill="FBFBFB"/>
                <w:lang w:val="lt-LT"/>
              </w:rPr>
              <w:t>.</w:t>
            </w:r>
          </w:p>
          <w:p w14:paraId="5DDCAA50" w14:textId="28CA5B7D" w:rsidR="009F7F18" w:rsidRPr="00ED5676" w:rsidRDefault="00B71C93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Reklama</w:t>
            </w:r>
            <w:r w:rsidR="00D5561A"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- </w:t>
            </w:r>
            <w:r w:rsidR="00D5561A" w:rsidRPr="00ED5676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BFBFB"/>
                <w:lang w:val="lt-LT"/>
              </w:rPr>
              <w:t> </w:t>
            </w:r>
            <w:r w:rsidR="00D5561A" w:rsidRPr="00ED5676">
              <w:rPr>
                <w:rStyle w:val="apibr"/>
                <w:rFonts w:ascii="Times New Roman" w:hAnsi="Times New Roman" w:cs="Times New Roman"/>
                <w:color w:val="000000" w:themeColor="text1"/>
                <w:lang w:val="lt-LT"/>
              </w:rPr>
              <w:t>bet kokia forma ir bet kokiomis priemonėmis skleidžiama informacija, skirta paveikti žmones taip, kad jų elgsena atitiktų šios informacijos užsakovo tikslus</w:t>
            </w:r>
            <w:r w:rsidR="00D5561A" w:rsidRPr="00ED5676">
              <w:rPr>
                <w:rFonts w:ascii="Times New Roman" w:hAnsi="Times New Roman" w:cs="Times New Roman"/>
                <w:color w:val="000000" w:themeColor="text1"/>
                <w:shd w:val="clear" w:color="auto" w:fill="FBFBFB"/>
                <w:lang w:val="lt-LT"/>
              </w:rPr>
              <w:t>. Vienas esminių požymių, skiriančių reklamą nuo kitos informacijos, yra jos mokumas (reklamą visada apmoka jos užsakovai).</w:t>
            </w:r>
          </w:p>
          <w:p w14:paraId="7E92BDBC" w14:textId="50AF4E29" w:rsidR="00B71C93" w:rsidRPr="00ED5676" w:rsidRDefault="00B71C93" w:rsidP="00B71C93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Reklamos kanalas</w:t>
            </w:r>
            <w:r w:rsidR="00D5561A"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- r</w:t>
            </w:r>
            <w:r w:rsidR="00D5561A" w:rsidRPr="00ED5676">
              <w:rPr>
                <w:rFonts w:ascii="Times New Roman" w:hAnsi="Times New Roman" w:cs="Times New Roman"/>
                <w:color w:val="000000" w:themeColor="text1"/>
                <w:shd w:val="clear" w:color="auto" w:fill="FBFBFB"/>
                <w:lang w:val="lt-LT"/>
              </w:rPr>
              <w:t>eklamos informacijos perdavimo priemonės</w:t>
            </w:r>
          </w:p>
          <w:p w14:paraId="3E43687B" w14:textId="49AE11A7" w:rsidR="00B71C93" w:rsidRPr="00ED5676" w:rsidRDefault="00055E60" w:rsidP="009C5D50">
            <w:pPr>
              <w:pStyle w:val="NormalWeb"/>
              <w:rPr>
                <w:color w:val="000000" w:themeColor="text1"/>
                <w:lang w:val="lt-LT"/>
              </w:rPr>
            </w:pPr>
            <w:r w:rsidRPr="00ED5676">
              <w:rPr>
                <w:b/>
                <w:bCs/>
                <w:color w:val="000000" w:themeColor="text1"/>
                <w:lang w:val="lt-LT"/>
              </w:rPr>
              <w:t>Prekės</w:t>
            </w:r>
            <w:r w:rsidR="00B71C93" w:rsidRPr="00ED5676">
              <w:rPr>
                <w:b/>
                <w:bCs/>
                <w:color w:val="000000" w:themeColor="text1"/>
                <w:lang w:val="lt-LT"/>
              </w:rPr>
              <w:t xml:space="preserve"> </w:t>
            </w:r>
            <w:r w:rsidRPr="00ED5676">
              <w:rPr>
                <w:b/>
                <w:bCs/>
                <w:color w:val="000000" w:themeColor="text1"/>
                <w:lang w:val="lt-LT"/>
              </w:rPr>
              <w:t>ženklo</w:t>
            </w:r>
            <w:r w:rsidR="00B71C93" w:rsidRPr="00ED5676">
              <w:rPr>
                <w:b/>
                <w:bCs/>
                <w:color w:val="000000" w:themeColor="text1"/>
                <w:lang w:val="lt-LT"/>
              </w:rPr>
              <w:t xml:space="preserve"> </w:t>
            </w:r>
            <w:r w:rsidRPr="00ED5676">
              <w:rPr>
                <w:b/>
                <w:bCs/>
                <w:color w:val="000000" w:themeColor="text1"/>
                <w:lang w:val="lt-LT"/>
              </w:rPr>
              <w:t>įvaizdis</w:t>
            </w:r>
            <w:r w:rsidR="009C5D50" w:rsidRPr="00ED5676">
              <w:rPr>
                <w:color w:val="000000" w:themeColor="text1"/>
                <w:lang w:val="lt-LT"/>
              </w:rPr>
              <w:t xml:space="preserve"> - vartotojo </w:t>
            </w:r>
            <w:r w:rsidR="00ED5676" w:rsidRPr="00ED5676">
              <w:rPr>
                <w:color w:val="000000" w:themeColor="text1"/>
                <w:lang w:val="lt-LT"/>
              </w:rPr>
              <w:t>nuomonės</w:t>
            </w:r>
            <w:r w:rsidR="009C5D50" w:rsidRPr="00ED5676">
              <w:rPr>
                <w:color w:val="000000" w:themeColor="text1"/>
                <w:lang w:val="lt-LT"/>
              </w:rPr>
              <w:t xml:space="preserve"> apie tam tikrą </w:t>
            </w:r>
            <w:r w:rsidR="00ED5676" w:rsidRPr="00ED5676">
              <w:rPr>
                <w:color w:val="000000" w:themeColor="text1"/>
                <w:lang w:val="lt-LT"/>
              </w:rPr>
              <w:t>prekės</w:t>
            </w:r>
            <w:r w:rsidR="009C5D50" w:rsidRPr="00ED5676">
              <w:rPr>
                <w:color w:val="000000" w:themeColor="text1"/>
                <w:lang w:val="lt-LT"/>
              </w:rPr>
              <w:t xml:space="preserve"> </w:t>
            </w:r>
            <w:r w:rsidR="00ED5676" w:rsidRPr="00ED5676">
              <w:rPr>
                <w:color w:val="000000" w:themeColor="text1"/>
                <w:lang w:val="lt-LT"/>
              </w:rPr>
              <w:t>ženklą</w:t>
            </w:r>
            <w:r w:rsidR="009C5D50" w:rsidRPr="00ED5676">
              <w:rPr>
                <w:color w:val="000000" w:themeColor="text1"/>
                <w:lang w:val="lt-LT"/>
              </w:rPr>
              <w:t>̨.</w:t>
            </w:r>
          </w:p>
          <w:p w14:paraId="1B60FC49" w14:textId="4F7530C4" w:rsidR="009F7F18" w:rsidRPr="00ED5676" w:rsidRDefault="009F7F18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</w:tr>
      <w:tr w:rsidR="003E0BC2" w:rsidRPr="00ED5676" w14:paraId="252BEF45" w14:textId="77777777" w:rsidTr="00D5561A">
        <w:trPr>
          <w:trHeight w:val="141"/>
        </w:trPr>
        <w:tc>
          <w:tcPr>
            <w:tcW w:w="3330" w:type="dxa"/>
          </w:tcPr>
          <w:p w14:paraId="3AB36E43" w14:textId="1520DC60" w:rsidR="009F792E" w:rsidRPr="00ED5676" w:rsidRDefault="007B69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lastRenderedPageBreak/>
              <w:t>Pagrindinė</w:t>
            </w:r>
            <w:r w:rsidR="00476B6C"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dalis</w:t>
            </w:r>
          </w:p>
        </w:tc>
        <w:tc>
          <w:tcPr>
            <w:tcW w:w="4244" w:type="dxa"/>
          </w:tcPr>
          <w:p w14:paraId="6A793C40" w14:textId="77777777" w:rsidR="003E0BC2" w:rsidRPr="00ED5676" w:rsidRDefault="00314373" w:rsidP="00314373">
            <w:pPr>
              <w:pStyle w:val="NormalWeb"/>
              <w:rPr>
                <w:color w:val="000000" w:themeColor="text1"/>
                <w:lang w:val="lt-LT"/>
              </w:rPr>
            </w:pPr>
            <w:r w:rsidRPr="00ED5676">
              <w:rPr>
                <w:color w:val="000000" w:themeColor="text1"/>
                <w:lang w:val="lt-LT"/>
              </w:rPr>
              <w:t xml:space="preserve">Mokiniai suskirstomi grupėmis po 3-4 asmenis. Mokiniams išdalinamos užduotys. </w:t>
            </w:r>
          </w:p>
          <w:p w14:paraId="4291C009" w14:textId="6F47C3EB" w:rsidR="00607598" w:rsidRPr="00ED5676" w:rsidRDefault="00314373" w:rsidP="00314373">
            <w:pPr>
              <w:pStyle w:val="NormalWeb"/>
              <w:rPr>
                <w:color w:val="000000" w:themeColor="text1"/>
                <w:lang w:val="lt-LT"/>
              </w:rPr>
            </w:pPr>
            <w:r w:rsidRPr="00ED5676">
              <w:rPr>
                <w:color w:val="000000" w:themeColor="text1"/>
                <w:lang w:val="lt-LT"/>
              </w:rPr>
              <w:t>Mokiniai pradeda tiriamąją veiklą nurodytu maršrutu</w:t>
            </w:r>
            <w:r w:rsidR="009C5D50" w:rsidRPr="00ED5676">
              <w:rPr>
                <w:color w:val="000000" w:themeColor="text1"/>
                <w:lang w:val="lt-LT"/>
              </w:rPr>
              <w:t xml:space="preserve"> (Gedimino pr. 64 -  Didžioji gatvė 31)</w:t>
            </w:r>
            <w:r w:rsidRPr="00ED5676">
              <w:rPr>
                <w:color w:val="000000" w:themeColor="text1"/>
                <w:lang w:val="lt-LT"/>
              </w:rPr>
              <w:t xml:space="preserve">, pildomos lenteles. </w:t>
            </w:r>
            <w:r w:rsidR="009C5D50" w:rsidRPr="00ED5676">
              <w:rPr>
                <w:color w:val="000000" w:themeColor="text1"/>
                <w:lang w:val="lt-LT"/>
              </w:rPr>
              <w:t xml:space="preserve">Mokiniai kelia du pasirinktus reklamų </w:t>
            </w:r>
            <w:r w:rsidRPr="00ED5676">
              <w:rPr>
                <w:color w:val="000000" w:themeColor="text1"/>
                <w:lang w:val="lt-LT"/>
              </w:rPr>
              <w:t>pavyzdži</w:t>
            </w:r>
            <w:r w:rsidR="00607598" w:rsidRPr="00ED5676">
              <w:rPr>
                <w:color w:val="000000" w:themeColor="text1"/>
                <w:lang w:val="lt-LT"/>
              </w:rPr>
              <w:t xml:space="preserve">us </w:t>
            </w:r>
            <w:r w:rsidRPr="00ED5676">
              <w:rPr>
                <w:color w:val="000000" w:themeColor="text1"/>
                <w:lang w:val="lt-LT"/>
              </w:rPr>
              <w:t xml:space="preserve">į </w:t>
            </w:r>
            <w:proofErr w:type="spellStart"/>
            <w:r w:rsidRPr="00ED5676">
              <w:rPr>
                <w:color w:val="000000" w:themeColor="text1"/>
                <w:lang w:val="lt-LT"/>
              </w:rPr>
              <w:t>Padlet</w:t>
            </w:r>
            <w:proofErr w:type="spellEnd"/>
            <w:r w:rsidRPr="00ED5676">
              <w:rPr>
                <w:color w:val="000000" w:themeColor="text1"/>
                <w:lang w:val="lt-LT"/>
              </w:rPr>
              <w:t xml:space="preserve"> platformą. </w:t>
            </w:r>
          </w:p>
          <w:p w14:paraId="20B148B2" w14:textId="7A84CD67" w:rsidR="003E0BC2" w:rsidRPr="00ED5676" w:rsidRDefault="00314373" w:rsidP="00314373">
            <w:pPr>
              <w:pStyle w:val="NormalWeb"/>
              <w:rPr>
                <w:color w:val="000000" w:themeColor="text1"/>
                <w:lang w:val="lt-LT"/>
              </w:rPr>
            </w:pPr>
            <w:r w:rsidRPr="00ED5676">
              <w:rPr>
                <w:color w:val="000000" w:themeColor="text1"/>
                <w:lang w:val="lt-LT"/>
              </w:rPr>
              <w:t xml:space="preserve">Tiriamojo darbo </w:t>
            </w:r>
            <w:r w:rsidR="009C5D50" w:rsidRPr="00ED5676">
              <w:rPr>
                <w:color w:val="000000" w:themeColor="text1"/>
                <w:lang w:val="lt-LT"/>
              </w:rPr>
              <w:t>(lentelės)</w:t>
            </w:r>
            <w:r w:rsidRPr="00ED5676">
              <w:rPr>
                <w:color w:val="000000" w:themeColor="text1"/>
                <w:lang w:val="lt-LT"/>
              </w:rPr>
              <w:t xml:space="preserve"> </w:t>
            </w:r>
            <w:r w:rsidR="00AE2583" w:rsidRPr="00ED5676">
              <w:rPr>
                <w:color w:val="000000" w:themeColor="text1"/>
                <w:lang w:val="lt-LT"/>
              </w:rPr>
              <w:t xml:space="preserve">pristatymas </w:t>
            </w:r>
            <w:r w:rsidRPr="00ED5676">
              <w:rPr>
                <w:color w:val="000000" w:themeColor="text1"/>
                <w:lang w:val="lt-LT"/>
              </w:rPr>
              <w:t>klasei.</w:t>
            </w:r>
            <w:r w:rsidR="00AE2583">
              <w:rPr>
                <w:color w:val="000000" w:themeColor="text1"/>
                <w:lang w:val="lt-LT"/>
              </w:rPr>
              <w:t xml:space="preserve"> Rodomas </w:t>
            </w:r>
            <w:proofErr w:type="spellStart"/>
            <w:r w:rsidR="00AE2583">
              <w:rPr>
                <w:color w:val="000000" w:themeColor="text1"/>
                <w:lang w:val="lt-LT"/>
              </w:rPr>
              <w:t>Padlet</w:t>
            </w:r>
            <w:proofErr w:type="spellEnd"/>
            <w:r w:rsidR="00AE2583">
              <w:rPr>
                <w:color w:val="000000" w:themeColor="text1"/>
                <w:lang w:val="lt-LT"/>
              </w:rPr>
              <w:t xml:space="preserve"> platformoje įkeltos dvi reklamos.</w:t>
            </w:r>
          </w:p>
          <w:p w14:paraId="1099D324" w14:textId="5D2C15F9" w:rsidR="003E0BC2" w:rsidRPr="00ED5676" w:rsidRDefault="003E0BC2" w:rsidP="00314373">
            <w:pPr>
              <w:pStyle w:val="NormalWeb"/>
              <w:rPr>
                <w:color w:val="000000" w:themeColor="text1"/>
                <w:lang w:val="lt-LT"/>
              </w:rPr>
            </w:pPr>
            <w:r w:rsidRPr="00ED5676">
              <w:rPr>
                <w:color w:val="000000" w:themeColor="text1"/>
                <w:lang w:val="lt-LT"/>
              </w:rPr>
              <w:t xml:space="preserve">Diskusija. Mokytojas inicijuoja diskusiją. </w:t>
            </w:r>
          </w:p>
        </w:tc>
        <w:tc>
          <w:tcPr>
            <w:tcW w:w="3332" w:type="dxa"/>
          </w:tcPr>
          <w:p w14:paraId="1DD5C7B2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0A3EF76F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2272A0AB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39416F8D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13648B5D" w14:textId="267F46BD" w:rsidR="003E0BC2" w:rsidRPr="00ED5676" w:rsidRDefault="00AE2583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Mokytojas susikuria pamokos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padlet‘ą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“ kelti reklamų nuotraukoms.</w:t>
            </w:r>
          </w:p>
          <w:p w14:paraId="1063E314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3D5E9A6E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3BDD7B7B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6558508A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65F37B93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3B277DE6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5AEAA566" w14:textId="77777777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50654958" w14:textId="77777777" w:rsidR="00AE2583" w:rsidRDefault="00AE25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</w:p>
          <w:p w14:paraId="2C1A5FB6" w14:textId="77777777" w:rsidR="00AE2583" w:rsidRDefault="00AE25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</w:p>
          <w:p w14:paraId="717DEACC" w14:textId="6F2CFE08" w:rsidR="003E0BC2" w:rsidRPr="00AE2583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E2583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Diskusijos klausimai: </w:t>
            </w:r>
          </w:p>
          <w:p w14:paraId="22AB10B9" w14:textId="372998EA" w:rsidR="003E0BC2" w:rsidRPr="00ED5676" w:rsidRDefault="003E0BC2" w:rsidP="003E0B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Kokiu reklamos kanalu mane daugiausiai pasiekia reklamos? </w:t>
            </w:r>
          </w:p>
          <w:p w14:paraId="585F37D0" w14:textId="11C5DBF1" w:rsidR="003E0BC2" w:rsidRPr="00ED5676" w:rsidRDefault="003E0BC2" w:rsidP="003E0B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Ar šia savaitę teko pirkti daiktus, kurių man nereikia?</w:t>
            </w:r>
          </w:p>
          <w:p w14:paraId="6E935BD4" w14:textId="18E4A0D8" w:rsidR="003E0BC2" w:rsidRPr="00ED5676" w:rsidRDefault="003E0BC2" w:rsidP="003E0B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Ar šios prekės yra reklamuojamos?</w:t>
            </w:r>
            <w:r w:rsidR="00714934"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Kur?</w:t>
            </w:r>
          </w:p>
          <w:p w14:paraId="60CE4ACE" w14:textId="131849A3" w:rsidR="003E0BC2" w:rsidRPr="00ED5676" w:rsidRDefault="003E0BC2" w:rsidP="003E0B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Kur pirkau prekes? Kokia atmosfera ir nuotaika buvo kuriama pirkimo vietoje?</w:t>
            </w:r>
          </w:p>
          <w:p w14:paraId="2A6F4F4D" w14:textId="67CF2A3C" w:rsidR="003E0BC2" w:rsidRPr="00ED5676" w:rsidRDefault="00714934" w:rsidP="007149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Ar teko pirkti prekes tik dėl emocinių paskatų? Ar dėl reklamos poveikio?</w:t>
            </w:r>
          </w:p>
          <w:p w14:paraId="6EA29D3F" w14:textId="7F9595FF" w:rsidR="00714934" w:rsidRPr="00ED5676" w:rsidRDefault="00714934" w:rsidP="007149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Kokiomis apsipirkimo taisyklėmis vadovaujuosi?</w:t>
            </w:r>
          </w:p>
          <w:p w14:paraId="7845B489" w14:textId="088F034A" w:rsidR="003E0BC2" w:rsidRPr="00ED5676" w:rsidRDefault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</w:tr>
      <w:tr w:rsidR="003E0BC2" w:rsidRPr="00ED5676" w14:paraId="00AAE518" w14:textId="77777777" w:rsidTr="00D5561A">
        <w:trPr>
          <w:trHeight w:val="286"/>
        </w:trPr>
        <w:tc>
          <w:tcPr>
            <w:tcW w:w="3330" w:type="dxa"/>
          </w:tcPr>
          <w:p w14:paraId="0829B00F" w14:textId="133040A9" w:rsidR="006A4C64" w:rsidRPr="00ED5676" w:rsidRDefault="00476B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Refleksija</w:t>
            </w:r>
          </w:p>
        </w:tc>
        <w:tc>
          <w:tcPr>
            <w:tcW w:w="4244" w:type="dxa"/>
          </w:tcPr>
          <w:p w14:paraId="70AD9BA7" w14:textId="77777777" w:rsidR="00ED5676" w:rsidRPr="00ED5676" w:rsidRDefault="00D4467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Aptaria</w:t>
            </w:r>
            <w:r w:rsidR="003E0BC2"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mos</w:t>
            </w: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pamokos veikl</w:t>
            </w:r>
            <w:r w:rsidR="00ED5676"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o</w:t>
            </w: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s, </w:t>
            </w:r>
            <w:r w:rsidR="00ED5676"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mokiniai išsako savo patirtis</w:t>
            </w: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  <w:r w:rsidR="00ED5676"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</w:p>
          <w:p w14:paraId="61C34A3F" w14:textId="77777777" w:rsidR="00ED5676" w:rsidRPr="00ED5676" w:rsidRDefault="00ED5676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40F367F0" w14:textId="2857A2D8" w:rsidR="00ED5676" w:rsidRPr="00ED5676" w:rsidRDefault="00ED5676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proofErr w:type="spellStart"/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Mentimeter</w:t>
            </w:r>
            <w:proofErr w:type="spellEnd"/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platformoje mokiniai įsivertina savo pirkimo įpročius ir atsparumą reklamos poveikiui. </w:t>
            </w:r>
          </w:p>
          <w:p w14:paraId="28A55EC7" w14:textId="77777777" w:rsidR="00ED5676" w:rsidRPr="00ED5676" w:rsidRDefault="00D4467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</w:p>
          <w:p w14:paraId="4253F6B5" w14:textId="32DB785D" w:rsidR="003E0BC2" w:rsidRPr="00ED5676" w:rsidRDefault="00D4467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Mokytojas įvertina mokinius.</w:t>
            </w:r>
          </w:p>
        </w:tc>
        <w:tc>
          <w:tcPr>
            <w:tcW w:w="3332" w:type="dxa"/>
          </w:tcPr>
          <w:p w14:paraId="20BD62F2" w14:textId="70F0B7F3" w:rsidR="003E0BC2" w:rsidRPr="00ED5676" w:rsidRDefault="003E0BC2" w:rsidP="003E0BC2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Mokytojas susikuria įsivertinimo apklausą </w:t>
            </w:r>
            <w:proofErr w:type="spellStart"/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Mentimeter</w:t>
            </w:r>
            <w:proofErr w:type="spellEnd"/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platformoje, kurioje mokiniai įsivertina savo vartojimo įpročius ir atsparumą reklamai. Įsivertinimo apklausoje pateikiami teiginiai:</w:t>
            </w:r>
          </w:p>
          <w:p w14:paraId="5E83BF35" w14:textId="77777777" w:rsidR="00ED5676" w:rsidRPr="00ED5676" w:rsidRDefault="00ED5676" w:rsidP="00ED567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Savo pirkimo įpročius gebu vertinti kritiškai.</w:t>
            </w:r>
          </w:p>
          <w:p w14:paraId="7F4B3B20" w14:textId="77777777" w:rsidR="00ED5676" w:rsidRPr="00ED5676" w:rsidRDefault="00ED5676" w:rsidP="00ED567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Esu atsparus reklamos poveikiui.</w:t>
            </w:r>
          </w:p>
          <w:p w14:paraId="5DCDDFC9" w14:textId="0AFB043D" w:rsidR="00ED5676" w:rsidRPr="00ED5676" w:rsidRDefault="00ED5676" w:rsidP="00ED567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Pamokos metu įgytos žinios ir įgūdžiai padės būti atsparesniam reklamos poveikiui.</w:t>
            </w:r>
          </w:p>
          <w:p w14:paraId="1D7B78B7" w14:textId="793921F8" w:rsidR="00ED5676" w:rsidRPr="00ED5676" w:rsidRDefault="00ED5676" w:rsidP="00ED567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D5676">
              <w:rPr>
                <w:rFonts w:ascii="Times New Roman" w:hAnsi="Times New Roman" w:cs="Times New Roman"/>
                <w:color w:val="000000" w:themeColor="text1"/>
                <w:lang w:val="lt-LT"/>
              </w:rPr>
              <w:t>Pamokos metu įgytos žinios ir įgūdžiai padės būti kritiškesniam perkant nereikalingas prekes.</w:t>
            </w:r>
          </w:p>
          <w:p w14:paraId="2A2C4DA1" w14:textId="5478EDAC" w:rsidR="006A4C64" w:rsidRPr="00ED5676" w:rsidRDefault="006A4C64" w:rsidP="00ED5676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</w:tr>
    </w:tbl>
    <w:p w14:paraId="2EC48548" w14:textId="4439E602" w:rsidR="00EE7655" w:rsidRPr="00ED5676" w:rsidRDefault="00EE7655">
      <w:pP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</w:p>
    <w:p w14:paraId="24124D2E" w14:textId="77777777" w:rsidR="0094672C" w:rsidRPr="00ED5676" w:rsidRDefault="0094672C" w:rsidP="0094672C">
      <w:pPr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</w:p>
    <w:p w14:paraId="3FB39352" w14:textId="0D803AEA" w:rsidR="00314373" w:rsidRPr="00ED5676" w:rsidRDefault="00314373" w:rsidP="0094672C">
      <w:pPr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</w:p>
    <w:sectPr w:rsidR="00314373" w:rsidRPr="00ED5676" w:rsidSect="00D55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7A07" w14:textId="77777777" w:rsidR="006D5BFC" w:rsidRDefault="006D5BFC" w:rsidP="009F792E">
      <w:r>
        <w:separator/>
      </w:r>
    </w:p>
  </w:endnote>
  <w:endnote w:type="continuationSeparator" w:id="0">
    <w:p w14:paraId="302CCED1" w14:textId="77777777" w:rsidR="006D5BFC" w:rsidRDefault="006D5BFC" w:rsidP="009F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E344" w14:textId="77777777" w:rsidR="006D5BFC" w:rsidRDefault="006D5BFC" w:rsidP="009F792E">
      <w:r>
        <w:separator/>
      </w:r>
    </w:p>
  </w:footnote>
  <w:footnote w:type="continuationSeparator" w:id="0">
    <w:p w14:paraId="15A5ECD0" w14:textId="77777777" w:rsidR="006D5BFC" w:rsidRDefault="006D5BFC" w:rsidP="009F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114"/>
    <w:multiLevelType w:val="hybridMultilevel"/>
    <w:tmpl w:val="4718D3F4"/>
    <w:lvl w:ilvl="0" w:tplc="BEFE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107"/>
    <w:multiLevelType w:val="hybridMultilevel"/>
    <w:tmpl w:val="0F5EF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716A"/>
    <w:multiLevelType w:val="hybridMultilevel"/>
    <w:tmpl w:val="93B0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09E5"/>
    <w:multiLevelType w:val="hybridMultilevel"/>
    <w:tmpl w:val="97F2A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7DD8"/>
    <w:multiLevelType w:val="hybridMultilevel"/>
    <w:tmpl w:val="1E1452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73172"/>
    <w:multiLevelType w:val="hybridMultilevel"/>
    <w:tmpl w:val="11EA8AB6"/>
    <w:lvl w:ilvl="0" w:tplc="B96A93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78845B9"/>
    <w:multiLevelType w:val="hybridMultilevel"/>
    <w:tmpl w:val="4ECA0302"/>
    <w:lvl w:ilvl="0" w:tplc="C85AB0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197B05"/>
    <w:multiLevelType w:val="multilevel"/>
    <w:tmpl w:val="983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268779">
    <w:abstractNumId w:val="4"/>
  </w:num>
  <w:num w:numId="2" w16cid:durableId="576130927">
    <w:abstractNumId w:val="7"/>
  </w:num>
  <w:num w:numId="3" w16cid:durableId="986014594">
    <w:abstractNumId w:val="3"/>
  </w:num>
  <w:num w:numId="4" w16cid:durableId="1695617726">
    <w:abstractNumId w:val="1"/>
  </w:num>
  <w:num w:numId="5" w16cid:durableId="436095722">
    <w:abstractNumId w:val="0"/>
  </w:num>
  <w:num w:numId="6" w16cid:durableId="1515656303">
    <w:abstractNumId w:val="2"/>
  </w:num>
  <w:num w:numId="7" w16cid:durableId="1208757806">
    <w:abstractNumId w:val="5"/>
  </w:num>
  <w:num w:numId="8" w16cid:durableId="1237743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2E"/>
    <w:rsid w:val="000073E4"/>
    <w:rsid w:val="00055E60"/>
    <w:rsid w:val="000B2A53"/>
    <w:rsid w:val="000F3847"/>
    <w:rsid w:val="000F7536"/>
    <w:rsid w:val="001214C0"/>
    <w:rsid w:val="001238DE"/>
    <w:rsid w:val="001479E5"/>
    <w:rsid w:val="0016188D"/>
    <w:rsid w:val="00194C10"/>
    <w:rsid w:val="001A67B3"/>
    <w:rsid w:val="001B1C44"/>
    <w:rsid w:val="001B265E"/>
    <w:rsid w:val="00206AA8"/>
    <w:rsid w:val="00227B49"/>
    <w:rsid w:val="00305C90"/>
    <w:rsid w:val="00314373"/>
    <w:rsid w:val="003B4FE5"/>
    <w:rsid w:val="003C04BE"/>
    <w:rsid w:val="003E0BC2"/>
    <w:rsid w:val="003E4696"/>
    <w:rsid w:val="003F4D4A"/>
    <w:rsid w:val="00425C94"/>
    <w:rsid w:val="004368C0"/>
    <w:rsid w:val="0046365F"/>
    <w:rsid w:val="00467072"/>
    <w:rsid w:val="00476B6C"/>
    <w:rsid w:val="00477E7F"/>
    <w:rsid w:val="00481BDA"/>
    <w:rsid w:val="00485420"/>
    <w:rsid w:val="00486BF4"/>
    <w:rsid w:val="004B5D54"/>
    <w:rsid w:val="004F2544"/>
    <w:rsid w:val="00506EE6"/>
    <w:rsid w:val="005264DC"/>
    <w:rsid w:val="00543F49"/>
    <w:rsid w:val="005861E6"/>
    <w:rsid w:val="00601C4E"/>
    <w:rsid w:val="00607598"/>
    <w:rsid w:val="00654DD2"/>
    <w:rsid w:val="006666C2"/>
    <w:rsid w:val="006A4C64"/>
    <w:rsid w:val="006C1381"/>
    <w:rsid w:val="006D5BFC"/>
    <w:rsid w:val="007107BB"/>
    <w:rsid w:val="00714934"/>
    <w:rsid w:val="007534D0"/>
    <w:rsid w:val="007654B0"/>
    <w:rsid w:val="007B69CF"/>
    <w:rsid w:val="007C1D26"/>
    <w:rsid w:val="00817BC5"/>
    <w:rsid w:val="0082259D"/>
    <w:rsid w:val="008C1A58"/>
    <w:rsid w:val="00911A41"/>
    <w:rsid w:val="00916F71"/>
    <w:rsid w:val="00944A30"/>
    <w:rsid w:val="0094672C"/>
    <w:rsid w:val="00962961"/>
    <w:rsid w:val="00994724"/>
    <w:rsid w:val="009A4CE5"/>
    <w:rsid w:val="009C5D50"/>
    <w:rsid w:val="009F792E"/>
    <w:rsid w:val="009F7F18"/>
    <w:rsid w:val="00A264AA"/>
    <w:rsid w:val="00A32A54"/>
    <w:rsid w:val="00A429AC"/>
    <w:rsid w:val="00A5584A"/>
    <w:rsid w:val="00AA62EC"/>
    <w:rsid w:val="00AA7454"/>
    <w:rsid w:val="00AD2FF5"/>
    <w:rsid w:val="00AE2583"/>
    <w:rsid w:val="00B71C93"/>
    <w:rsid w:val="00C67568"/>
    <w:rsid w:val="00C7348E"/>
    <w:rsid w:val="00CA1FD3"/>
    <w:rsid w:val="00CC3F65"/>
    <w:rsid w:val="00D32431"/>
    <w:rsid w:val="00D44679"/>
    <w:rsid w:val="00D5561A"/>
    <w:rsid w:val="00D75631"/>
    <w:rsid w:val="00D77EEA"/>
    <w:rsid w:val="00D8185D"/>
    <w:rsid w:val="00DE242E"/>
    <w:rsid w:val="00DF65B2"/>
    <w:rsid w:val="00E635F1"/>
    <w:rsid w:val="00ED5676"/>
    <w:rsid w:val="00EE55F1"/>
    <w:rsid w:val="00EE7655"/>
    <w:rsid w:val="00F477B9"/>
    <w:rsid w:val="00F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0A985"/>
  <w15:chartTrackingRefBased/>
  <w15:docId w15:val="{0472F0F8-7012-C343-AF11-8351AC74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3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E"/>
  </w:style>
  <w:style w:type="paragraph" w:styleId="Footer">
    <w:name w:val="footer"/>
    <w:basedOn w:val="Normal"/>
    <w:link w:val="FooterChar"/>
    <w:uiPriority w:val="99"/>
    <w:unhideWhenUsed/>
    <w:rsid w:val="009F7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E"/>
  </w:style>
  <w:style w:type="paragraph" w:styleId="NormalWeb">
    <w:name w:val="Normal (Web)"/>
    <w:basedOn w:val="Normal"/>
    <w:uiPriority w:val="99"/>
    <w:unhideWhenUsed/>
    <w:rsid w:val="007534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75631"/>
  </w:style>
  <w:style w:type="character" w:customStyle="1" w:styleId="Heading3Char">
    <w:name w:val="Heading 3 Char"/>
    <w:basedOn w:val="DefaultParagraphFont"/>
    <w:link w:val="Heading3"/>
    <w:uiPriority w:val="9"/>
    <w:rsid w:val="0031437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rm">
    <w:name w:val="term"/>
    <w:basedOn w:val="DefaultParagraphFont"/>
    <w:rsid w:val="00314373"/>
  </w:style>
  <w:style w:type="character" w:customStyle="1" w:styleId="etimo">
    <w:name w:val="etimo"/>
    <w:basedOn w:val="DefaultParagraphFont"/>
    <w:rsid w:val="00314373"/>
  </w:style>
  <w:style w:type="character" w:customStyle="1" w:styleId="apibr">
    <w:name w:val="apibr"/>
    <w:basedOn w:val="DefaultParagraphFont"/>
    <w:rsid w:val="00314373"/>
  </w:style>
  <w:style w:type="character" w:styleId="Hyperlink">
    <w:name w:val="Hyperlink"/>
    <w:basedOn w:val="DefaultParagraphFont"/>
    <w:uiPriority w:val="99"/>
    <w:semiHidden/>
    <w:unhideWhenUsed/>
    <w:rsid w:val="00314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1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4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7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9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4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7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89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6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5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5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0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7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8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2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e.lt/straipsnis/vartotojiskum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le.lt/straipsnis/vartojimas/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0B4480-D27A-424A-8BDA-E121C9E9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INTA</dc:creator>
  <cp:keywords/>
  <dc:description/>
  <cp:lastModifiedBy>GINTARAS INTA</cp:lastModifiedBy>
  <cp:revision>26</cp:revision>
  <dcterms:created xsi:type="dcterms:W3CDTF">2023-01-05T13:30:00Z</dcterms:created>
  <dcterms:modified xsi:type="dcterms:W3CDTF">2023-01-15T10:39:00Z</dcterms:modified>
</cp:coreProperties>
</file>