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148AE" w:rsidRPr="00144823" w14:paraId="1DEEB60F" w14:textId="77777777" w:rsidTr="00711F13">
        <w:tc>
          <w:tcPr>
            <w:tcW w:w="2830" w:type="dxa"/>
          </w:tcPr>
          <w:p w14:paraId="636223BA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Dalykas</w:t>
            </w:r>
            <w:proofErr w:type="spellEnd"/>
          </w:p>
        </w:tc>
        <w:tc>
          <w:tcPr>
            <w:tcW w:w="6520" w:type="dxa"/>
          </w:tcPr>
          <w:p w14:paraId="470174E8" w14:textId="44A77949" w:rsidR="000148AE" w:rsidRPr="00144823" w:rsidRDefault="003B189A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M</w:t>
            </w:r>
            <w:r w:rsidR="000148AE" w:rsidRPr="00144823">
              <w:rPr>
                <w:rFonts w:cs="Times New Roman"/>
                <w:szCs w:val="24"/>
              </w:rPr>
              <w:t>atematikos</w:t>
            </w:r>
            <w:proofErr w:type="spellEnd"/>
            <w:r w:rsidR="000148AE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0148AE" w:rsidRPr="00144823">
              <w:rPr>
                <w:rFonts w:cs="Times New Roman"/>
                <w:szCs w:val="24"/>
              </w:rPr>
              <w:t>pamoka</w:t>
            </w:r>
            <w:proofErr w:type="spellEnd"/>
          </w:p>
        </w:tc>
      </w:tr>
      <w:tr w:rsidR="000148AE" w:rsidRPr="00144823" w14:paraId="540DCD8F" w14:textId="77777777" w:rsidTr="00711F13">
        <w:tc>
          <w:tcPr>
            <w:tcW w:w="2830" w:type="dxa"/>
          </w:tcPr>
          <w:p w14:paraId="69CB25C1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Klasė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317441D1" w14:textId="12090517" w:rsidR="000148AE" w:rsidRPr="00144823" w:rsidRDefault="000148AE">
            <w:pPr>
              <w:rPr>
                <w:rFonts w:cs="Times New Roman"/>
                <w:szCs w:val="24"/>
              </w:rPr>
            </w:pPr>
            <w:r w:rsidRPr="00144823">
              <w:rPr>
                <w:rFonts w:cs="Times New Roman"/>
                <w:szCs w:val="24"/>
              </w:rPr>
              <w:t>3</w:t>
            </w:r>
          </w:p>
        </w:tc>
      </w:tr>
      <w:tr w:rsidR="000148AE" w:rsidRPr="00144823" w14:paraId="3BEB5468" w14:textId="77777777" w:rsidTr="00711F13">
        <w:tc>
          <w:tcPr>
            <w:tcW w:w="2830" w:type="dxa"/>
          </w:tcPr>
          <w:p w14:paraId="3093D099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Trukmė</w:t>
            </w:r>
            <w:proofErr w:type="spellEnd"/>
          </w:p>
        </w:tc>
        <w:tc>
          <w:tcPr>
            <w:tcW w:w="6520" w:type="dxa"/>
          </w:tcPr>
          <w:p w14:paraId="31B65BC5" w14:textId="0EE94BB4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Apie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r w:rsidR="003B189A" w:rsidRPr="00144823">
              <w:rPr>
                <w:rFonts w:cs="Times New Roman"/>
                <w:szCs w:val="24"/>
              </w:rPr>
              <w:t>45 min.</w:t>
            </w:r>
          </w:p>
        </w:tc>
      </w:tr>
      <w:tr w:rsidR="000148AE" w:rsidRPr="00144823" w14:paraId="574EED45" w14:textId="77777777" w:rsidTr="00711F13">
        <w:tc>
          <w:tcPr>
            <w:tcW w:w="2830" w:type="dxa"/>
          </w:tcPr>
          <w:p w14:paraId="4E11EA54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r w:rsidRPr="00144823">
              <w:rPr>
                <w:rFonts w:cs="Times New Roman"/>
                <w:szCs w:val="24"/>
              </w:rPr>
              <w:t xml:space="preserve">Vieta </w:t>
            </w:r>
          </w:p>
        </w:tc>
        <w:tc>
          <w:tcPr>
            <w:tcW w:w="6520" w:type="dxa"/>
          </w:tcPr>
          <w:p w14:paraId="20577C79" w14:textId="34940A5A" w:rsidR="000148AE" w:rsidRPr="00144823" w:rsidRDefault="003B189A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Mokyklos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teritorija</w:t>
            </w:r>
            <w:proofErr w:type="spellEnd"/>
          </w:p>
        </w:tc>
      </w:tr>
      <w:tr w:rsidR="000148AE" w:rsidRPr="00144823" w14:paraId="366CDACE" w14:textId="77777777" w:rsidTr="00711F13">
        <w:tc>
          <w:tcPr>
            <w:tcW w:w="2830" w:type="dxa"/>
          </w:tcPr>
          <w:p w14:paraId="09F15C91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Pamoką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veda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520" w:type="dxa"/>
          </w:tcPr>
          <w:p w14:paraId="0B78DAC1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Mokytojas</w:t>
            </w:r>
            <w:proofErr w:type="spellEnd"/>
          </w:p>
        </w:tc>
      </w:tr>
      <w:tr w:rsidR="004D2976" w:rsidRPr="00144823" w14:paraId="532AD47D" w14:textId="77777777" w:rsidTr="00711F13">
        <w:tc>
          <w:tcPr>
            <w:tcW w:w="2830" w:type="dxa"/>
          </w:tcPr>
          <w:p w14:paraId="0912EFA0" w14:textId="77777777" w:rsidR="004D2976" w:rsidRPr="00144823" w:rsidRDefault="004D2976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Registracija</w:t>
            </w:r>
            <w:proofErr w:type="spellEnd"/>
          </w:p>
        </w:tc>
        <w:tc>
          <w:tcPr>
            <w:tcW w:w="6520" w:type="dxa"/>
          </w:tcPr>
          <w:p w14:paraId="367F77FC" w14:textId="77777777" w:rsidR="004D2976" w:rsidRPr="00144823" w:rsidRDefault="004D2976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Nereikalinga</w:t>
            </w:r>
            <w:proofErr w:type="spellEnd"/>
          </w:p>
        </w:tc>
      </w:tr>
      <w:tr w:rsidR="004D2976" w:rsidRPr="00144823" w14:paraId="412982FD" w14:textId="77777777" w:rsidTr="00711F13">
        <w:tc>
          <w:tcPr>
            <w:tcW w:w="2830" w:type="dxa"/>
          </w:tcPr>
          <w:p w14:paraId="2D26A65D" w14:textId="77777777" w:rsidR="004D2976" w:rsidRPr="00144823" w:rsidRDefault="004D2976">
            <w:pPr>
              <w:rPr>
                <w:rFonts w:cs="Times New Roman"/>
                <w:szCs w:val="24"/>
              </w:rPr>
            </w:pPr>
            <w:r w:rsidRPr="00144823">
              <w:rPr>
                <w:rFonts w:cs="Times New Roman"/>
                <w:szCs w:val="24"/>
              </w:rPr>
              <w:t xml:space="preserve">Vieta ( </w:t>
            </w:r>
            <w:proofErr w:type="spellStart"/>
            <w:r w:rsidRPr="00144823">
              <w:rPr>
                <w:rFonts w:cs="Times New Roman"/>
                <w:szCs w:val="24"/>
              </w:rPr>
              <w:t>viduje</w:t>
            </w:r>
            <w:proofErr w:type="spellEnd"/>
            <w:r w:rsidRPr="00144823">
              <w:rPr>
                <w:rFonts w:cs="Times New Roman"/>
                <w:szCs w:val="24"/>
              </w:rPr>
              <w:t>/</w:t>
            </w:r>
            <w:proofErr w:type="spellStart"/>
            <w:r w:rsidRPr="00144823">
              <w:rPr>
                <w:rFonts w:cs="Times New Roman"/>
                <w:szCs w:val="24"/>
              </w:rPr>
              <w:t>lauke</w:t>
            </w:r>
            <w:proofErr w:type="spellEnd"/>
            <w:r w:rsidRPr="00144823">
              <w:rPr>
                <w:rFonts w:cs="Times New Roman"/>
                <w:szCs w:val="24"/>
              </w:rPr>
              <w:t>)</w:t>
            </w:r>
          </w:p>
        </w:tc>
        <w:tc>
          <w:tcPr>
            <w:tcW w:w="6520" w:type="dxa"/>
          </w:tcPr>
          <w:p w14:paraId="3EC9074A" w14:textId="4D7C2E1E" w:rsidR="004D2976" w:rsidRPr="00144823" w:rsidRDefault="003B189A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Lauke</w:t>
            </w:r>
            <w:proofErr w:type="spellEnd"/>
          </w:p>
        </w:tc>
      </w:tr>
      <w:tr w:rsidR="000148AE" w:rsidRPr="00144823" w14:paraId="6A0A9208" w14:textId="77777777" w:rsidTr="00711F13">
        <w:tc>
          <w:tcPr>
            <w:tcW w:w="2830" w:type="dxa"/>
          </w:tcPr>
          <w:p w14:paraId="70930D55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Pamokos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tema</w:t>
            </w:r>
            <w:proofErr w:type="spellEnd"/>
          </w:p>
        </w:tc>
        <w:tc>
          <w:tcPr>
            <w:tcW w:w="6520" w:type="dxa"/>
          </w:tcPr>
          <w:p w14:paraId="54736585" w14:textId="69DACB1C" w:rsidR="000148AE" w:rsidRPr="00144823" w:rsidRDefault="003B189A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Kokios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figūros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vadinamos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simetriškomis</w:t>
            </w:r>
            <w:proofErr w:type="spellEnd"/>
            <w:r w:rsidRPr="00144823">
              <w:rPr>
                <w:rFonts w:cs="Times New Roman"/>
                <w:szCs w:val="24"/>
              </w:rPr>
              <w:t>?</w:t>
            </w:r>
          </w:p>
        </w:tc>
      </w:tr>
      <w:tr w:rsidR="000148AE" w:rsidRPr="00144823" w14:paraId="19F8DCB4" w14:textId="77777777" w:rsidTr="00711F13">
        <w:tc>
          <w:tcPr>
            <w:tcW w:w="2830" w:type="dxa"/>
          </w:tcPr>
          <w:p w14:paraId="32911A45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Pamokos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klausimas</w:t>
            </w:r>
            <w:proofErr w:type="spellEnd"/>
          </w:p>
        </w:tc>
        <w:tc>
          <w:tcPr>
            <w:tcW w:w="6520" w:type="dxa"/>
          </w:tcPr>
          <w:p w14:paraId="03A988FC" w14:textId="40BCEEA8" w:rsidR="000148AE" w:rsidRPr="00144823" w:rsidRDefault="00711F13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K</w:t>
            </w:r>
            <w:r w:rsidRPr="00144823">
              <w:rPr>
                <w:rFonts w:cs="Times New Roman"/>
                <w:szCs w:val="24"/>
              </w:rPr>
              <w:t>okių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objektų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m</w:t>
            </w:r>
            <w:r w:rsidR="003B189A" w:rsidRPr="00144823">
              <w:rPr>
                <w:rFonts w:cs="Times New Roman"/>
                <w:szCs w:val="24"/>
              </w:rPr>
              <w:t>us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supančioje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aplinkoje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yra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daugiau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–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simetriškų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ar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nesimetriškų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>?</w:t>
            </w:r>
          </w:p>
        </w:tc>
      </w:tr>
      <w:tr w:rsidR="00751135" w:rsidRPr="00144823" w14:paraId="79FA9094" w14:textId="77777777" w:rsidTr="00711F13">
        <w:tc>
          <w:tcPr>
            <w:tcW w:w="2830" w:type="dxa"/>
          </w:tcPr>
          <w:p w14:paraId="7B379EDB" w14:textId="77777777" w:rsidR="00751135" w:rsidRPr="00144823" w:rsidRDefault="00751135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Pamokos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tikslas</w:t>
            </w:r>
            <w:proofErr w:type="spellEnd"/>
          </w:p>
        </w:tc>
        <w:tc>
          <w:tcPr>
            <w:tcW w:w="6520" w:type="dxa"/>
          </w:tcPr>
          <w:p w14:paraId="1FD643FA" w14:textId="0329FE37" w:rsidR="00751135" w:rsidRPr="00144823" w:rsidRDefault="003B189A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Įtvirtinti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žinias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apie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simetriškas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figūras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. </w:t>
            </w:r>
          </w:p>
        </w:tc>
      </w:tr>
      <w:tr w:rsidR="000148AE" w:rsidRPr="00144823" w14:paraId="2F8ECB31" w14:textId="77777777" w:rsidTr="00711F13">
        <w:tc>
          <w:tcPr>
            <w:tcW w:w="2830" w:type="dxa"/>
          </w:tcPr>
          <w:p w14:paraId="1C8977E7" w14:textId="77777777" w:rsidR="000148AE" w:rsidRPr="00144823" w:rsidRDefault="000148AE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Pamokos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uždavinys</w:t>
            </w:r>
            <w:proofErr w:type="spellEnd"/>
          </w:p>
        </w:tc>
        <w:tc>
          <w:tcPr>
            <w:tcW w:w="6520" w:type="dxa"/>
          </w:tcPr>
          <w:p w14:paraId="60C98F64" w14:textId="063AE1B1" w:rsidR="000148AE" w:rsidRPr="00144823" w:rsidRDefault="00751135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Remiantis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surinktais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duomenimis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nustatyti</w:t>
            </w:r>
            <w:proofErr w:type="spellEnd"/>
            <w:r w:rsidR="00711F13" w:rsidRPr="00144823">
              <w:rPr>
                <w:rFonts w:cs="Times New Roman"/>
                <w:szCs w:val="24"/>
              </w:rPr>
              <w:t>,</w:t>
            </w:r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kokių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objektų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mus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supančioje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aplinkoje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yra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daugiau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–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simetriškų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ar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nesimetriškų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="001F1CFA" w:rsidRPr="00144823">
              <w:rPr>
                <w:rFonts w:cs="Times New Roman"/>
                <w:szCs w:val="24"/>
              </w:rPr>
              <w:t>suformuluoti</w:t>
            </w:r>
            <w:proofErr w:type="spellEnd"/>
            <w:r w:rsidR="001F1CF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1F1CFA" w:rsidRPr="00144823">
              <w:rPr>
                <w:rFonts w:cs="Times New Roman"/>
                <w:szCs w:val="24"/>
              </w:rPr>
              <w:t>išvadą</w:t>
            </w:r>
            <w:proofErr w:type="spellEnd"/>
            <w:r w:rsidR="003B189A" w:rsidRPr="00144823">
              <w:rPr>
                <w:rFonts w:cs="Times New Roman"/>
                <w:szCs w:val="24"/>
              </w:rPr>
              <w:t>.</w:t>
            </w:r>
          </w:p>
        </w:tc>
      </w:tr>
      <w:tr w:rsidR="00751135" w:rsidRPr="00144823" w14:paraId="7C9E36E9" w14:textId="77777777" w:rsidTr="00711F13">
        <w:tc>
          <w:tcPr>
            <w:tcW w:w="2830" w:type="dxa"/>
          </w:tcPr>
          <w:p w14:paraId="1415E4CE" w14:textId="77777777" w:rsidR="00751135" w:rsidRPr="00144823" w:rsidRDefault="00751135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Reikalingos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priemonės</w:t>
            </w:r>
            <w:proofErr w:type="spellEnd"/>
          </w:p>
        </w:tc>
        <w:tc>
          <w:tcPr>
            <w:tcW w:w="6520" w:type="dxa"/>
          </w:tcPr>
          <w:p w14:paraId="26F769AF" w14:textId="0E3AB970" w:rsidR="00751135" w:rsidRPr="00144823" w:rsidRDefault="003B189A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Kreida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44823">
              <w:rPr>
                <w:rFonts w:cs="Times New Roman"/>
                <w:szCs w:val="24"/>
              </w:rPr>
              <w:t>popieriaus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lapai</w:t>
            </w:r>
            <w:proofErr w:type="spellEnd"/>
            <w:r w:rsidR="00751135"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="001F1CFA" w:rsidRPr="00144823">
              <w:rPr>
                <w:rFonts w:cs="Times New Roman"/>
                <w:szCs w:val="24"/>
              </w:rPr>
              <w:t>rašikli</w:t>
            </w:r>
            <w:r w:rsidRPr="00144823">
              <w:rPr>
                <w:rFonts w:cs="Times New Roman"/>
                <w:szCs w:val="24"/>
              </w:rPr>
              <w:t>ai</w:t>
            </w:r>
            <w:proofErr w:type="spellEnd"/>
            <w:r w:rsidRPr="00144823">
              <w:rPr>
                <w:rFonts w:cs="Times New Roman"/>
                <w:szCs w:val="24"/>
              </w:rPr>
              <w:t>.</w:t>
            </w:r>
            <w:r w:rsidR="001F1CFA" w:rsidRPr="00144823">
              <w:rPr>
                <w:rFonts w:cs="Times New Roman"/>
                <w:szCs w:val="24"/>
              </w:rPr>
              <w:t xml:space="preserve"> </w:t>
            </w:r>
          </w:p>
        </w:tc>
      </w:tr>
      <w:tr w:rsidR="00751135" w:rsidRPr="00144823" w14:paraId="59104716" w14:textId="77777777" w:rsidTr="00711F13">
        <w:tc>
          <w:tcPr>
            <w:tcW w:w="2830" w:type="dxa"/>
          </w:tcPr>
          <w:p w14:paraId="5CAD8EC4" w14:textId="77777777" w:rsidR="00751135" w:rsidRPr="00144823" w:rsidRDefault="00751135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Pamokos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planas</w:t>
            </w:r>
            <w:proofErr w:type="spellEnd"/>
          </w:p>
        </w:tc>
        <w:tc>
          <w:tcPr>
            <w:tcW w:w="6520" w:type="dxa"/>
          </w:tcPr>
          <w:p w14:paraId="094AD471" w14:textId="77777777" w:rsidR="00751135" w:rsidRPr="00144823" w:rsidRDefault="00751135">
            <w:pPr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Įvadas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: </w:t>
            </w:r>
          </w:p>
          <w:p w14:paraId="4D243EB4" w14:textId="77777777" w:rsidR="00711F13" w:rsidRPr="00144823" w:rsidRDefault="003B189A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Pakartojama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44823">
              <w:rPr>
                <w:rFonts w:cs="Times New Roman"/>
                <w:szCs w:val="24"/>
              </w:rPr>
              <w:t>kokios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figūros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vadinamos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simetriškomis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44823">
              <w:rPr>
                <w:rFonts w:cs="Times New Roman"/>
                <w:szCs w:val="24"/>
              </w:rPr>
              <w:t>kaip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tai </w:t>
            </w:r>
            <w:proofErr w:type="spellStart"/>
            <w:r w:rsidRPr="00144823">
              <w:rPr>
                <w:rFonts w:cs="Times New Roman"/>
                <w:szCs w:val="24"/>
              </w:rPr>
              <w:t>galima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nustatyti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44823">
              <w:rPr>
                <w:rFonts w:cs="Times New Roman"/>
                <w:szCs w:val="24"/>
              </w:rPr>
              <w:t>K</w:t>
            </w:r>
            <w:r w:rsidRPr="00144823">
              <w:rPr>
                <w:rFonts w:cs="Times New Roman"/>
                <w:szCs w:val="24"/>
              </w:rPr>
              <w:t>eliamas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pamokos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klausimas</w:t>
            </w:r>
            <w:proofErr w:type="spellEnd"/>
            <w:r w:rsidRPr="00144823">
              <w:rPr>
                <w:rFonts w:cs="Times New Roman"/>
                <w:szCs w:val="24"/>
              </w:rPr>
              <w:t>:</w:t>
            </w:r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kokių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objektų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mus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supančioje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aplinkoje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yra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daugiau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144823">
              <w:rPr>
                <w:rFonts w:cs="Times New Roman"/>
                <w:szCs w:val="24"/>
              </w:rPr>
              <w:t>simetriškų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ar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nesimetriškų</w:t>
            </w:r>
            <w:proofErr w:type="spellEnd"/>
            <w:r w:rsidRPr="00144823">
              <w:rPr>
                <w:rFonts w:cs="Times New Roman"/>
                <w:szCs w:val="24"/>
              </w:rPr>
              <w:t>?</w:t>
            </w:r>
            <w:r w:rsidR="00711F13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1F13" w:rsidRPr="00144823">
              <w:rPr>
                <w:rFonts w:cs="Times New Roman"/>
                <w:szCs w:val="24"/>
              </w:rPr>
              <w:t>Išsikeliamas</w:t>
            </w:r>
            <w:proofErr w:type="spellEnd"/>
            <w:r w:rsidR="00711F13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1F13" w:rsidRPr="00144823">
              <w:rPr>
                <w:rFonts w:cs="Times New Roman"/>
                <w:szCs w:val="24"/>
              </w:rPr>
              <w:t>tikslas</w:t>
            </w:r>
            <w:proofErr w:type="spellEnd"/>
            <w:r w:rsidR="00711F13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1F13" w:rsidRPr="00144823">
              <w:rPr>
                <w:rFonts w:cs="Times New Roman"/>
                <w:szCs w:val="24"/>
              </w:rPr>
              <w:t>ir</w:t>
            </w:r>
            <w:proofErr w:type="spellEnd"/>
            <w:r w:rsidR="00711F13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1F13" w:rsidRPr="00144823">
              <w:rPr>
                <w:rFonts w:cs="Times New Roman"/>
                <w:szCs w:val="24"/>
              </w:rPr>
              <w:t>uždaviniai</w:t>
            </w:r>
            <w:proofErr w:type="spellEnd"/>
            <w:r w:rsidR="00711F13" w:rsidRPr="00144823">
              <w:rPr>
                <w:rFonts w:cs="Times New Roman"/>
                <w:szCs w:val="24"/>
              </w:rPr>
              <w:t xml:space="preserve">. </w:t>
            </w:r>
          </w:p>
          <w:p w14:paraId="067F907E" w14:textId="0CCB8218" w:rsidR="003B189A" w:rsidRPr="00144823" w:rsidRDefault="00244035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T</w:t>
            </w:r>
            <w:r w:rsidR="00711F13" w:rsidRPr="00144823">
              <w:rPr>
                <w:rFonts w:cs="Times New Roman"/>
                <w:szCs w:val="24"/>
              </w:rPr>
              <w:t>yrim</w:t>
            </w:r>
            <w:r w:rsidRPr="00144823">
              <w:rPr>
                <w:rFonts w:cs="Times New Roman"/>
                <w:szCs w:val="24"/>
              </w:rPr>
              <w:t>as</w:t>
            </w:r>
            <w:proofErr w:type="spellEnd"/>
            <w:r w:rsidR="00711F13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1F13" w:rsidRPr="00144823">
              <w:rPr>
                <w:rFonts w:cs="Times New Roman"/>
                <w:szCs w:val="24"/>
              </w:rPr>
              <w:t>atli</w:t>
            </w:r>
            <w:r w:rsidRPr="00144823">
              <w:rPr>
                <w:rFonts w:cs="Times New Roman"/>
                <w:szCs w:val="24"/>
              </w:rPr>
              <w:t>e</w:t>
            </w:r>
            <w:r w:rsidR="00711F13" w:rsidRPr="00144823">
              <w:rPr>
                <w:rFonts w:cs="Times New Roman"/>
                <w:szCs w:val="24"/>
              </w:rPr>
              <w:t>k</w:t>
            </w:r>
            <w:r w:rsidRPr="00144823">
              <w:rPr>
                <w:rFonts w:cs="Times New Roman"/>
                <w:szCs w:val="24"/>
              </w:rPr>
              <w:t>amas</w:t>
            </w:r>
            <w:proofErr w:type="spellEnd"/>
            <w:r w:rsidR="00711F13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1F13" w:rsidRPr="00144823">
              <w:rPr>
                <w:rFonts w:cs="Times New Roman"/>
                <w:szCs w:val="24"/>
              </w:rPr>
              <w:t>lauke</w:t>
            </w:r>
            <w:proofErr w:type="spellEnd"/>
            <w:r w:rsidR="00711F13" w:rsidRPr="00144823">
              <w:rPr>
                <w:rFonts w:cs="Times New Roman"/>
                <w:szCs w:val="24"/>
              </w:rPr>
              <w:t>.</w:t>
            </w:r>
          </w:p>
          <w:p w14:paraId="0DCA8B43" w14:textId="77777777" w:rsidR="00711F13" w:rsidRPr="00144823" w:rsidRDefault="00711F13" w:rsidP="003B189A">
            <w:pPr>
              <w:rPr>
                <w:rFonts w:cs="Times New Roman"/>
                <w:szCs w:val="24"/>
              </w:rPr>
            </w:pPr>
          </w:p>
          <w:p w14:paraId="01A59D7B" w14:textId="36FC72BD" w:rsidR="00711F13" w:rsidRPr="00144823" w:rsidRDefault="00711F13" w:rsidP="00711F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Pagrindin</w:t>
            </w:r>
            <w:proofErr w:type="spellEnd"/>
            <w:r w:rsidRPr="00144823">
              <w:rPr>
                <w:rFonts w:cs="Times New Roman"/>
                <w:szCs w:val="24"/>
                <w:lang w:val="lt-LT"/>
              </w:rPr>
              <w:t xml:space="preserve">ė dalis: </w:t>
            </w:r>
          </w:p>
          <w:p w14:paraId="66D6F894" w14:textId="6692CF22" w:rsidR="003B189A" w:rsidRPr="00144823" w:rsidRDefault="003B189A" w:rsidP="00711F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Išėjus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į </w:t>
            </w:r>
            <w:proofErr w:type="spellStart"/>
            <w:r w:rsidRPr="00144823">
              <w:rPr>
                <w:rFonts w:cs="Times New Roman"/>
                <w:szCs w:val="24"/>
              </w:rPr>
              <w:t>lauką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44823">
              <w:rPr>
                <w:rFonts w:cs="Times New Roman"/>
                <w:szCs w:val="24"/>
              </w:rPr>
              <w:t>žaidžiamas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temos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įtvirtinimo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žaidimas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: </w:t>
            </w:r>
          </w:p>
          <w:p w14:paraId="600B388E" w14:textId="77777777" w:rsidR="003B189A" w:rsidRPr="00144823" w:rsidRDefault="003B189A" w:rsidP="00711F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4823">
              <w:rPr>
                <w:rFonts w:cs="Times New Roman"/>
                <w:szCs w:val="24"/>
              </w:rPr>
              <w:t xml:space="preserve">Ant </w:t>
            </w:r>
            <w:proofErr w:type="spellStart"/>
            <w:r w:rsidRPr="00144823">
              <w:rPr>
                <w:rFonts w:cs="Times New Roman"/>
                <w:szCs w:val="24"/>
              </w:rPr>
              <w:t>žemės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nupiešiama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po 3-4 </w:t>
            </w:r>
            <w:proofErr w:type="spellStart"/>
            <w:r w:rsidRPr="00144823">
              <w:rPr>
                <w:rFonts w:cs="Times New Roman"/>
                <w:szCs w:val="24"/>
              </w:rPr>
              <w:t>simetriškas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ir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nesimetriškas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figūras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144823">
              <w:rPr>
                <w:rFonts w:cs="Times New Roman"/>
                <w:szCs w:val="24"/>
              </w:rPr>
              <w:t>Sušukus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„</w:t>
            </w:r>
            <w:proofErr w:type="spellStart"/>
            <w:r w:rsidRPr="00144823">
              <w:rPr>
                <w:rFonts w:cs="Times New Roman"/>
                <w:szCs w:val="24"/>
              </w:rPr>
              <w:t>simetriškas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“, </w:t>
            </w:r>
            <w:proofErr w:type="spellStart"/>
            <w:r w:rsidRPr="00144823">
              <w:rPr>
                <w:rFonts w:cs="Times New Roman"/>
                <w:szCs w:val="24"/>
              </w:rPr>
              <w:t>mokiniai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bėga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ir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sustoja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ant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simetriškos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figūros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. Kai </w:t>
            </w:r>
            <w:proofErr w:type="spellStart"/>
            <w:r w:rsidRPr="00144823">
              <w:rPr>
                <w:rFonts w:cs="Times New Roman"/>
                <w:szCs w:val="24"/>
              </w:rPr>
              <w:t>sušunkama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„</w:t>
            </w:r>
            <w:proofErr w:type="spellStart"/>
            <w:r w:rsidRPr="00144823">
              <w:rPr>
                <w:rFonts w:cs="Times New Roman"/>
                <w:szCs w:val="24"/>
              </w:rPr>
              <w:t>nesimetriškas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“ - ant </w:t>
            </w:r>
            <w:proofErr w:type="spellStart"/>
            <w:r w:rsidRPr="00144823">
              <w:rPr>
                <w:rFonts w:cs="Times New Roman"/>
                <w:szCs w:val="24"/>
              </w:rPr>
              <w:t>nesimetriškos</w:t>
            </w:r>
            <w:proofErr w:type="spellEnd"/>
            <w:r w:rsidRPr="00144823">
              <w:rPr>
                <w:rFonts w:cs="Times New Roman"/>
                <w:szCs w:val="24"/>
              </w:rPr>
              <w:t>.</w:t>
            </w:r>
          </w:p>
          <w:p w14:paraId="7EE68408" w14:textId="7DED690E" w:rsidR="00711F13" w:rsidRPr="00144823" w:rsidRDefault="003B189A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Mokiniai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suskirstomi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po 4-5 į </w:t>
            </w:r>
            <w:proofErr w:type="spellStart"/>
            <w:r w:rsidRPr="00144823">
              <w:rPr>
                <w:rFonts w:cs="Times New Roman"/>
                <w:szCs w:val="24"/>
              </w:rPr>
              <w:t>grupes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44823">
              <w:rPr>
                <w:rFonts w:cs="Times New Roman"/>
                <w:szCs w:val="24"/>
              </w:rPr>
              <w:t>jiems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pristatoma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užduotis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– </w:t>
            </w:r>
            <w:r w:rsidR="00711F13" w:rsidRPr="00144823">
              <w:rPr>
                <w:rFonts w:cs="Times New Roman"/>
                <w:szCs w:val="24"/>
              </w:rPr>
              <w:t xml:space="preserve">per 20 min. </w:t>
            </w:r>
            <w:proofErr w:type="spellStart"/>
            <w:r w:rsidRPr="00144823">
              <w:rPr>
                <w:rFonts w:cs="Times New Roman"/>
                <w:szCs w:val="24"/>
              </w:rPr>
              <w:t>aplinkoje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rasti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ne </w:t>
            </w:r>
            <w:proofErr w:type="spellStart"/>
            <w:r w:rsidRPr="00144823">
              <w:rPr>
                <w:rFonts w:cs="Times New Roman"/>
                <w:szCs w:val="24"/>
              </w:rPr>
              <w:t>mažiau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kaip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10 </w:t>
            </w:r>
            <w:proofErr w:type="spellStart"/>
            <w:r w:rsidRPr="00144823">
              <w:rPr>
                <w:rFonts w:cs="Times New Roman"/>
                <w:szCs w:val="24"/>
              </w:rPr>
              <w:t>objektų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ir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nustatyti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44823">
              <w:rPr>
                <w:rFonts w:cs="Times New Roman"/>
                <w:szCs w:val="24"/>
              </w:rPr>
              <w:t>jie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simetriški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ar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ne. </w:t>
            </w:r>
          </w:p>
          <w:p w14:paraId="298583EB" w14:textId="6E7AFA70" w:rsidR="003B189A" w:rsidRPr="00144823" w:rsidRDefault="003B189A" w:rsidP="00711F1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Grupės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varžosi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tarpusavyje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144823">
              <w:rPr>
                <w:rFonts w:cs="Times New Roman"/>
                <w:szCs w:val="24"/>
              </w:rPr>
              <w:t>kuri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aplinkoje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daugiau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ras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ir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užrašys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arba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nupieš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simetriškų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ir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nesimetriškų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objektų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. </w:t>
            </w:r>
          </w:p>
          <w:p w14:paraId="49290CBA" w14:textId="2C4CB2EC" w:rsidR="003B189A" w:rsidRDefault="00711F13" w:rsidP="00711F1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144823">
              <w:rPr>
                <w:rFonts w:cs="Times New Roman"/>
                <w:szCs w:val="24"/>
              </w:rPr>
              <w:t>Grįž</w:t>
            </w:r>
            <w:r w:rsidR="00B77218">
              <w:rPr>
                <w:rFonts w:cs="Times New Roman"/>
                <w:szCs w:val="24"/>
              </w:rPr>
              <w:t>us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į </w:t>
            </w:r>
            <w:proofErr w:type="spellStart"/>
            <w:r w:rsidRPr="00144823">
              <w:rPr>
                <w:rFonts w:cs="Times New Roman"/>
                <w:szCs w:val="24"/>
              </w:rPr>
              <w:t>klasę</w:t>
            </w:r>
            <w:proofErr w:type="spellEnd"/>
            <w:r w:rsidR="00244035" w:rsidRPr="00144823">
              <w:rPr>
                <w:rFonts w:cs="Times New Roman"/>
                <w:szCs w:val="24"/>
              </w:rPr>
              <w:t>,</w:t>
            </w:r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kiekviena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grupė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nubraižo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atrastų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simetriškų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ir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nesimetriškų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objektų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diagramą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,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suskaičiuoja</w:t>
            </w:r>
            <w:proofErr w:type="spellEnd"/>
            <w:r w:rsidR="00244035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244035" w:rsidRPr="00144823">
              <w:rPr>
                <w:rFonts w:cs="Times New Roman"/>
                <w:szCs w:val="24"/>
              </w:rPr>
              <w:t>ir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pristato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savo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veiklos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rezultatus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klasės</w:t>
            </w:r>
            <w:proofErr w:type="spellEnd"/>
            <w:r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823">
              <w:rPr>
                <w:rFonts w:cs="Times New Roman"/>
                <w:szCs w:val="24"/>
              </w:rPr>
              <w:t>draugams</w:t>
            </w:r>
            <w:proofErr w:type="spellEnd"/>
            <w:r w:rsidR="00244035" w:rsidRPr="00144823">
              <w:rPr>
                <w:rFonts w:cs="Times New Roman"/>
                <w:szCs w:val="24"/>
              </w:rPr>
              <w:t xml:space="preserve">. </w:t>
            </w:r>
            <w:proofErr w:type="spellStart"/>
            <w:r w:rsidR="00244035" w:rsidRPr="00144823">
              <w:rPr>
                <w:rFonts w:cs="Times New Roman"/>
                <w:szCs w:val="24"/>
              </w:rPr>
              <w:t>F</w:t>
            </w:r>
            <w:r w:rsidR="003B189A" w:rsidRPr="00144823">
              <w:rPr>
                <w:rFonts w:cs="Times New Roman"/>
                <w:szCs w:val="24"/>
              </w:rPr>
              <w:t>ormuluoja</w:t>
            </w:r>
            <w:r w:rsidR="00244035" w:rsidRPr="00144823">
              <w:rPr>
                <w:rFonts w:cs="Times New Roman"/>
                <w:szCs w:val="24"/>
              </w:rPr>
              <w:t>ma</w:t>
            </w:r>
            <w:proofErr w:type="spellEnd"/>
            <w:r w:rsidR="003B189A" w:rsidRPr="00144823">
              <w:rPr>
                <w:rFonts w:cs="Times New Roman"/>
                <w:szCs w:val="24"/>
              </w:rPr>
              <w:t xml:space="preserve"> </w:t>
            </w:r>
            <w:proofErr w:type="spellStart"/>
            <w:r w:rsidR="003B189A" w:rsidRPr="00144823">
              <w:rPr>
                <w:rFonts w:cs="Times New Roman"/>
                <w:szCs w:val="24"/>
              </w:rPr>
              <w:t>išvad</w:t>
            </w:r>
            <w:r w:rsidR="00244035" w:rsidRPr="00144823">
              <w:rPr>
                <w:rFonts w:cs="Times New Roman"/>
                <w:szCs w:val="24"/>
              </w:rPr>
              <w:t>a</w:t>
            </w:r>
            <w:proofErr w:type="spellEnd"/>
            <w:r w:rsidR="003B189A" w:rsidRPr="00144823">
              <w:rPr>
                <w:rFonts w:cs="Times New Roman"/>
                <w:szCs w:val="24"/>
              </w:rPr>
              <w:t>.</w:t>
            </w:r>
          </w:p>
          <w:p w14:paraId="38AAA0DA" w14:textId="77777777" w:rsidR="003B189A" w:rsidRPr="00144823" w:rsidRDefault="003B189A" w:rsidP="00711F13">
            <w:pPr>
              <w:jc w:val="both"/>
              <w:rPr>
                <w:rFonts w:cs="Times New Roman"/>
                <w:szCs w:val="24"/>
              </w:rPr>
            </w:pPr>
          </w:p>
          <w:p w14:paraId="17E030C6" w14:textId="5D5CC01B" w:rsidR="001A3F53" w:rsidRPr="00144823" w:rsidRDefault="001A3F53" w:rsidP="001A3F53">
            <w:pPr>
              <w:rPr>
                <w:rFonts w:cs="Times New Roman"/>
                <w:szCs w:val="24"/>
                <w:lang w:val="lt-LT"/>
              </w:rPr>
            </w:pPr>
            <w:r w:rsidRPr="00144823">
              <w:rPr>
                <w:rFonts w:cs="Times New Roman"/>
                <w:szCs w:val="24"/>
                <w:lang w:val="lt-LT"/>
              </w:rPr>
              <w:t>Refleksija</w:t>
            </w:r>
            <w:r w:rsidR="00144823" w:rsidRPr="00144823">
              <w:rPr>
                <w:rFonts w:cs="Times New Roman"/>
                <w:szCs w:val="24"/>
                <w:lang w:val="lt-LT"/>
              </w:rPr>
              <w:t>.</w:t>
            </w:r>
          </w:p>
          <w:p w14:paraId="24509DD1" w14:textId="77777777" w:rsidR="00144823" w:rsidRPr="00144823" w:rsidRDefault="00144823" w:rsidP="001A3F53">
            <w:pPr>
              <w:rPr>
                <w:rFonts w:cs="Times New Roman"/>
                <w:color w:val="FF0000"/>
                <w:szCs w:val="24"/>
                <w:lang w:val="lt-LT"/>
              </w:rPr>
            </w:pPr>
          </w:p>
          <w:p w14:paraId="591E7746" w14:textId="5F206CC6" w:rsidR="001A3F53" w:rsidRPr="00144823" w:rsidRDefault="00244035" w:rsidP="00144823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Cs w:val="24"/>
                <w:lang w:val="lt-LT"/>
              </w:rPr>
            </w:pPr>
            <w:r w:rsidRPr="00144823">
              <w:rPr>
                <w:rFonts w:cs="Times New Roman"/>
                <w:szCs w:val="24"/>
                <w:lang w:val="lt-LT"/>
              </w:rPr>
              <w:t>Kaip nustatome, ar figūra yra simetriška?</w:t>
            </w:r>
          </w:p>
          <w:p w14:paraId="2DAEBFC9" w14:textId="132E3C7F" w:rsidR="001A3F53" w:rsidRPr="00144823" w:rsidRDefault="001A3F53" w:rsidP="0024403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Cs w:val="24"/>
                <w:lang w:val="lt-LT"/>
              </w:rPr>
            </w:pPr>
            <w:r w:rsidRPr="00144823">
              <w:rPr>
                <w:rFonts w:cs="Times New Roman"/>
                <w:szCs w:val="24"/>
                <w:lang w:val="lt-LT"/>
              </w:rPr>
              <w:t>Kaip sekėsi atlikti tyrimą grupėje?</w:t>
            </w:r>
            <w:r w:rsidR="00144823" w:rsidRPr="00144823">
              <w:rPr>
                <w:rFonts w:cs="Times New Roman"/>
                <w:szCs w:val="24"/>
                <w:lang w:val="lt-LT"/>
              </w:rPr>
              <w:t xml:space="preserve"> Ar pavyko susitarti?</w:t>
            </w:r>
          </w:p>
          <w:p w14:paraId="7C3267F2" w14:textId="50F6E78F" w:rsidR="00144823" w:rsidRPr="00144823" w:rsidRDefault="00144823" w:rsidP="0024403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Cs w:val="24"/>
                <w:lang w:val="lt-LT"/>
              </w:rPr>
            </w:pPr>
            <w:r w:rsidRPr="00144823">
              <w:rPr>
                <w:rFonts w:cs="Times New Roman"/>
                <w:szCs w:val="24"/>
                <w:lang w:val="lt-LT"/>
              </w:rPr>
              <w:t>Kurios grupės pateiktos išvados ir pristatymas labiausiai patiko ir kodėl?</w:t>
            </w:r>
          </w:p>
          <w:p w14:paraId="24004EF9" w14:textId="77777777" w:rsidR="001A3F53" w:rsidRPr="00144823" w:rsidRDefault="00F82B0C" w:rsidP="0024403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Cs w:val="24"/>
                <w:lang w:val="lt-LT"/>
              </w:rPr>
            </w:pPr>
            <w:r w:rsidRPr="00144823">
              <w:rPr>
                <w:rFonts w:cs="Times New Roman"/>
                <w:szCs w:val="24"/>
                <w:lang w:val="lt-LT"/>
              </w:rPr>
              <w:t xml:space="preserve">Kas labiausiai patiko ir kodėl? </w:t>
            </w:r>
          </w:p>
          <w:p w14:paraId="0DE05731" w14:textId="77777777" w:rsidR="001A3F53" w:rsidRPr="00144823" w:rsidRDefault="001A3F53" w:rsidP="001A3F53">
            <w:pPr>
              <w:rPr>
                <w:rFonts w:cs="Times New Roman"/>
                <w:color w:val="00B0F0"/>
                <w:szCs w:val="24"/>
                <w:lang w:val="lt-LT"/>
              </w:rPr>
            </w:pPr>
          </w:p>
          <w:p w14:paraId="727DA42D" w14:textId="77777777" w:rsidR="004D2976" w:rsidRPr="00144823" w:rsidRDefault="004D2976">
            <w:pPr>
              <w:rPr>
                <w:rFonts w:cs="Times New Roman"/>
                <w:szCs w:val="24"/>
                <w:lang w:val="lt-LT"/>
              </w:rPr>
            </w:pPr>
          </w:p>
        </w:tc>
      </w:tr>
    </w:tbl>
    <w:p w14:paraId="6083F0D4" w14:textId="77777777" w:rsidR="00D92BEE" w:rsidRPr="00144823" w:rsidRDefault="00D92BEE">
      <w:pPr>
        <w:rPr>
          <w:rFonts w:cs="Times New Roman"/>
          <w:szCs w:val="24"/>
        </w:rPr>
      </w:pPr>
    </w:p>
    <w:sectPr w:rsidR="00D92BEE" w:rsidRPr="00144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224"/>
    <w:multiLevelType w:val="hybridMultilevel"/>
    <w:tmpl w:val="E7AC2EB0"/>
    <w:lvl w:ilvl="0" w:tplc="A05A40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AE"/>
    <w:rsid w:val="000148AE"/>
    <w:rsid w:val="00144823"/>
    <w:rsid w:val="001A3F53"/>
    <w:rsid w:val="001F1CFA"/>
    <w:rsid w:val="00244035"/>
    <w:rsid w:val="003B189A"/>
    <w:rsid w:val="003B5615"/>
    <w:rsid w:val="004D2976"/>
    <w:rsid w:val="00711F13"/>
    <w:rsid w:val="00751135"/>
    <w:rsid w:val="007A2536"/>
    <w:rsid w:val="00805E57"/>
    <w:rsid w:val="00A72A7A"/>
    <w:rsid w:val="00B77218"/>
    <w:rsid w:val="00C12814"/>
    <w:rsid w:val="00D92BEE"/>
    <w:rsid w:val="00E22BF9"/>
    <w:rsid w:val="00E2619D"/>
    <w:rsid w:val="00EE5410"/>
    <w:rsid w:val="00F82B0C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E51C"/>
  <w15:chartTrackingRefBased/>
  <w15:docId w15:val="{BAB9B71E-D2F7-4133-9D39-14D355FE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A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hashpe</dc:creator>
  <cp:keywords/>
  <dc:description/>
  <cp:lastModifiedBy>sviesa.s@gmail.com</cp:lastModifiedBy>
  <cp:revision>3</cp:revision>
  <dcterms:created xsi:type="dcterms:W3CDTF">2024-04-08T17:55:00Z</dcterms:created>
  <dcterms:modified xsi:type="dcterms:W3CDTF">2024-04-08T18:29:00Z</dcterms:modified>
</cp:coreProperties>
</file>